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0F358" w14:textId="77777777" w:rsidR="00AA4C44" w:rsidRDefault="004E470A" w:rsidP="001F2EB6">
      <w:pPr>
        <w:spacing w:before="360" w:after="360"/>
        <w:jc w:val="center"/>
        <w:rPr>
          <w:b/>
          <w:szCs w:val="28"/>
        </w:rPr>
      </w:pPr>
      <w:bookmarkStart w:id="0" w:name="_GoBack"/>
      <w:bookmarkEnd w:id="0"/>
      <w:r w:rsidRPr="00594A21">
        <w:rPr>
          <w:b/>
          <w:szCs w:val="28"/>
        </w:rPr>
        <w:t>SZCZEGÓŁOWY OPIS PRZEDMIOTU ZAMÓWIENIA</w:t>
      </w:r>
    </w:p>
    <w:p w14:paraId="51F7C228" w14:textId="2119645B" w:rsidR="001F2EB6" w:rsidRDefault="001F2EB6" w:rsidP="009F6525">
      <w:pPr>
        <w:pStyle w:val="Akapitzlist"/>
        <w:numPr>
          <w:ilvl w:val="0"/>
          <w:numId w:val="19"/>
        </w:numPr>
        <w:spacing w:line="276" w:lineRule="auto"/>
        <w:contextualSpacing w:val="0"/>
        <w:jc w:val="both"/>
      </w:pPr>
      <w:r>
        <w:t>System do</w:t>
      </w:r>
      <w:r w:rsidR="0050515E">
        <w:t xml:space="preserve"> </w:t>
      </w:r>
      <w:r>
        <w:t>biopsji piersi:</w:t>
      </w:r>
    </w:p>
    <w:p w14:paraId="483E4CAF" w14:textId="6888BE35" w:rsidR="0050515E" w:rsidRPr="00E74BA3" w:rsidRDefault="0050515E" w:rsidP="009F6525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Urządzenie fabrycznie nowe.</w:t>
      </w:r>
    </w:p>
    <w:p w14:paraId="1910A9CC" w14:textId="77777777" w:rsidR="0050515E" w:rsidRPr="00E74BA3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Możliwość pobierania oraz przechowywania wielu próbek/wycinków przy jednokrotnym wprowadzeniu sondy.</w:t>
      </w:r>
    </w:p>
    <w:p w14:paraId="2F4EB0E1" w14:textId="77777777" w:rsidR="0050515E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Urządzenie umożliwiające stosowanie pod kontrolą obrazowania ultradźwiękowego.</w:t>
      </w:r>
    </w:p>
    <w:p w14:paraId="44073556" w14:textId="05DFCCF9" w:rsidR="00D9485E" w:rsidRPr="00E74BA3" w:rsidRDefault="00D9485E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>Urządzenie posiadające funkcję wystrzału.</w:t>
      </w:r>
    </w:p>
    <w:p w14:paraId="7FAA78A6" w14:textId="5338D950" w:rsidR="00734E00" w:rsidRPr="00E74BA3" w:rsidRDefault="0050515E" w:rsidP="00734E00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Manipulator wielokrotnego użytku wyposażony w zasilanie akumulatorowe.</w:t>
      </w:r>
    </w:p>
    <w:p w14:paraId="6EA811A2" w14:textId="77777777" w:rsidR="0050515E" w:rsidRPr="00E74BA3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Pojemnik na próbki.</w:t>
      </w:r>
    </w:p>
    <w:p w14:paraId="40B9781A" w14:textId="5A072C22" w:rsidR="0050515E" w:rsidRPr="00E74BA3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Możliwość pobierania próbek tkanki z piersi lub węzłów chłonnych pachowych do analizy diagnostycznej zmian w piersi.</w:t>
      </w:r>
    </w:p>
    <w:p w14:paraId="264147DA" w14:textId="77777777" w:rsidR="0050515E" w:rsidRPr="00E74BA3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Możliwość dostarczania tkanki gruczołu sutkowego do badań histologicznych przy częściowym lub całkowitym usunięciu obrazowanej zmiany.</w:t>
      </w:r>
    </w:p>
    <w:p w14:paraId="316E37D5" w14:textId="77777777" w:rsidR="0050515E" w:rsidRPr="00E74BA3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Czas trwania kalibracji systemu do biopsji piersi maksymalnie do 10 sekund.</w:t>
      </w:r>
    </w:p>
    <w:p w14:paraId="6C60C4B6" w14:textId="77777777" w:rsidR="0050515E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Wskaźnik wykrycia błędu na urządzenia w postaci zapalającej się diody.</w:t>
      </w:r>
    </w:p>
    <w:p w14:paraId="709AEE56" w14:textId="54D8D1E0" w:rsidR="007922DC" w:rsidRPr="00E74BA3" w:rsidRDefault="00734E00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>Możliwość podłączenia sond w rozmiarach 10G, 12G, 14G.</w:t>
      </w:r>
    </w:p>
    <w:p w14:paraId="57676E41" w14:textId="77777777" w:rsidR="0050515E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 w:rsidRPr="00E74BA3">
        <w:t>Dioda poziomu naładowania baterii.</w:t>
      </w:r>
    </w:p>
    <w:p w14:paraId="45454BAC" w14:textId="096B71B6" w:rsidR="0050515E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 xml:space="preserve">Wymiary </w:t>
      </w:r>
      <w:r w:rsidRPr="0050515E">
        <w:t>4 cm x 6 cm x 25 cm</w:t>
      </w:r>
      <w:r>
        <w:t xml:space="preserve"> (+/- 2 cm).</w:t>
      </w:r>
    </w:p>
    <w:p w14:paraId="3D17F8C1" w14:textId="1E4A500B" w:rsidR="0050515E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>Masa 0,4 kg (+/- 0,1 kg).</w:t>
      </w:r>
    </w:p>
    <w:p w14:paraId="69BCCD0B" w14:textId="3F22733B" w:rsidR="0050515E" w:rsidRDefault="00FC151F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>Zaimplementowany a</w:t>
      </w:r>
      <w:r w:rsidR="009F6525">
        <w:t xml:space="preserve">kumulator </w:t>
      </w:r>
      <w:proofErr w:type="spellStart"/>
      <w:r w:rsidR="009F6525">
        <w:t>l</w:t>
      </w:r>
      <w:r w:rsidR="0050515E">
        <w:t>itowo</w:t>
      </w:r>
      <w:proofErr w:type="spellEnd"/>
      <w:r w:rsidR="0050515E">
        <w:t>-jonowy</w:t>
      </w:r>
      <w:r>
        <w:t xml:space="preserve"> w urządzeniu głównym</w:t>
      </w:r>
      <w:r w:rsidR="0050515E">
        <w:t>.</w:t>
      </w:r>
    </w:p>
    <w:p w14:paraId="5429F134" w14:textId="11813CDB" w:rsidR="0050515E" w:rsidRDefault="0050515E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 xml:space="preserve">Przycisk </w:t>
      </w:r>
      <w:r w:rsidR="00734E00">
        <w:t>rozpoczynający opcjonalną sekwencję inicjowania/wkłuwania</w:t>
      </w:r>
      <w:r w:rsidR="009F6525">
        <w:t>.</w:t>
      </w:r>
    </w:p>
    <w:p w14:paraId="31229B3D" w14:textId="5E709320" w:rsidR="009F6525" w:rsidRDefault="009F6525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>Przycisk pozyskania próbki tkanki.</w:t>
      </w:r>
    </w:p>
    <w:p w14:paraId="01658696" w14:textId="10A9651D" w:rsidR="009F6525" w:rsidRDefault="00FC151F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>Wskaźnik sygnalizujący wizualnie i dźwiękowo, że wystąpił błąd.</w:t>
      </w:r>
    </w:p>
    <w:p w14:paraId="7713B3B5" w14:textId="2BB550BE" w:rsidR="00FC151F" w:rsidRDefault="00FC151F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>Wskaźnik sygnalizujący wizualnie stan naładowania manipulatora.</w:t>
      </w:r>
    </w:p>
    <w:p w14:paraId="77DFB46E" w14:textId="76104113" w:rsidR="00FC151F" w:rsidRDefault="00FC151F" w:rsidP="0050515E">
      <w:pPr>
        <w:pStyle w:val="Akapitzlist"/>
        <w:numPr>
          <w:ilvl w:val="1"/>
          <w:numId w:val="19"/>
        </w:numPr>
        <w:spacing w:after="160" w:line="276" w:lineRule="auto"/>
      </w:pPr>
      <w:r>
        <w:t>Wskaźnik trybu inteligentnego, włączający się automatycznie.</w:t>
      </w:r>
    </w:p>
    <w:p w14:paraId="2A975ADA" w14:textId="216442DD" w:rsidR="009F6525" w:rsidRDefault="009F6525" w:rsidP="009F6525">
      <w:pPr>
        <w:pStyle w:val="Akapitzlist"/>
        <w:numPr>
          <w:ilvl w:val="1"/>
          <w:numId w:val="19"/>
        </w:numPr>
        <w:spacing w:after="160" w:line="276" w:lineRule="auto"/>
      </w:pPr>
      <w:r>
        <w:t xml:space="preserve">W zestawie </w:t>
      </w:r>
      <w:r w:rsidR="00D9485E">
        <w:t>indukcyjna</w:t>
      </w:r>
      <w:r>
        <w:t xml:space="preserve"> podstawka do ładowania urządzenia.</w:t>
      </w:r>
    </w:p>
    <w:p w14:paraId="3275578E" w14:textId="77777777" w:rsidR="009F6525" w:rsidRPr="00E74BA3" w:rsidRDefault="009F6525" w:rsidP="009F6525">
      <w:pPr>
        <w:pStyle w:val="Akapitzlist"/>
        <w:spacing w:after="160" w:line="276" w:lineRule="auto"/>
        <w:ind w:left="1021"/>
      </w:pPr>
    </w:p>
    <w:p w14:paraId="1FE9E308" w14:textId="54CC6A6A" w:rsidR="001F2EB6" w:rsidRDefault="001F2EB6" w:rsidP="009F6525">
      <w:pPr>
        <w:pStyle w:val="Akapitzlist"/>
        <w:numPr>
          <w:ilvl w:val="0"/>
          <w:numId w:val="19"/>
        </w:numPr>
        <w:spacing w:line="276" w:lineRule="auto"/>
        <w:contextualSpacing w:val="0"/>
        <w:jc w:val="both"/>
      </w:pPr>
      <w:r>
        <w:t>Pozostałe wymagania:</w:t>
      </w:r>
    </w:p>
    <w:p w14:paraId="6AB76745" w14:textId="4F52F590" w:rsidR="001F2EB6" w:rsidRDefault="001F2EB6" w:rsidP="009F6525">
      <w:pPr>
        <w:pStyle w:val="Akapitzlist"/>
        <w:numPr>
          <w:ilvl w:val="1"/>
          <w:numId w:val="19"/>
        </w:numPr>
        <w:spacing w:line="276" w:lineRule="auto"/>
        <w:contextualSpacing w:val="0"/>
        <w:jc w:val="both"/>
      </w:pPr>
      <w:r>
        <w:t>Dostawa, instalacja i uruchomienie urządzenia w miejscu wskazanym przez dzierżawcę.</w:t>
      </w:r>
    </w:p>
    <w:p w14:paraId="1901B935" w14:textId="631D31A9" w:rsidR="001F2EB6" w:rsidRDefault="001F2EB6" w:rsidP="009F6525">
      <w:pPr>
        <w:pStyle w:val="Akapitzlist"/>
        <w:numPr>
          <w:ilvl w:val="1"/>
          <w:numId w:val="19"/>
        </w:numPr>
        <w:spacing w:line="276" w:lineRule="auto"/>
        <w:contextualSpacing w:val="0"/>
        <w:jc w:val="both"/>
      </w:pPr>
      <w:r>
        <w:t xml:space="preserve">Szkolenie kliniczne dla </w:t>
      </w:r>
      <w:r w:rsidR="00DB69EF">
        <w:t>o</w:t>
      </w:r>
      <w:r>
        <w:t>peratora potwierdzone protokołem.</w:t>
      </w:r>
    </w:p>
    <w:p w14:paraId="722AD262" w14:textId="125B6EB8" w:rsidR="001F2EB6" w:rsidRDefault="001F2EB6" w:rsidP="009F6525">
      <w:pPr>
        <w:pStyle w:val="Akapitzlist"/>
        <w:numPr>
          <w:ilvl w:val="1"/>
          <w:numId w:val="19"/>
        </w:numPr>
        <w:spacing w:line="276" w:lineRule="auto"/>
        <w:contextualSpacing w:val="0"/>
        <w:jc w:val="both"/>
      </w:pPr>
      <w:r>
        <w:t>Szkolenie produktowe dla personelu pomocniczego potwierdzone protokołem.</w:t>
      </w:r>
    </w:p>
    <w:p w14:paraId="6FD5F947" w14:textId="3A939E85" w:rsidR="001F2EB6" w:rsidRPr="00622C01" w:rsidRDefault="001F2EB6" w:rsidP="009F6525">
      <w:pPr>
        <w:pStyle w:val="Akapitzlist"/>
        <w:numPr>
          <w:ilvl w:val="1"/>
          <w:numId w:val="19"/>
        </w:numPr>
        <w:spacing w:line="276" w:lineRule="auto"/>
        <w:contextualSpacing w:val="0"/>
        <w:jc w:val="both"/>
      </w:pPr>
      <w:r>
        <w:t xml:space="preserve">Przeglądy techniczne, min. jeden </w:t>
      </w:r>
      <w:r w:rsidRPr="00622C01">
        <w:t xml:space="preserve">rocznie, wykonane w terminie </w:t>
      </w:r>
      <w:r w:rsidR="00622C01" w:rsidRPr="00622C01">
        <w:t>do dnia aktualnego przeglądu rocznego</w:t>
      </w:r>
      <w:r w:rsidRPr="00622C01">
        <w:t>,</w:t>
      </w:r>
      <w:r w:rsidR="00596AC3" w:rsidRPr="00622C01">
        <w:t xml:space="preserve"> </w:t>
      </w:r>
      <w:r w:rsidRPr="00622C01">
        <w:t>leżą po stronie wydzierżawiającego.</w:t>
      </w:r>
    </w:p>
    <w:p w14:paraId="7EC90669" w14:textId="5048D6F9" w:rsidR="001F2EB6" w:rsidRDefault="001F2EB6" w:rsidP="009F6525">
      <w:pPr>
        <w:pStyle w:val="Akapitzlist"/>
        <w:numPr>
          <w:ilvl w:val="1"/>
          <w:numId w:val="19"/>
        </w:numPr>
        <w:spacing w:line="276" w:lineRule="auto"/>
        <w:contextualSpacing w:val="0"/>
        <w:jc w:val="both"/>
      </w:pPr>
      <w:r>
        <w:t>Czas reakcji serwisu od powiadomienia do rozpoczęcia naprawy max. 48 godz.</w:t>
      </w:r>
    </w:p>
    <w:p w14:paraId="0107E076" w14:textId="6ADD7932" w:rsidR="001F2EB6" w:rsidRDefault="001F2EB6" w:rsidP="009F6525">
      <w:pPr>
        <w:pStyle w:val="Akapitzlist"/>
        <w:numPr>
          <w:ilvl w:val="1"/>
          <w:numId w:val="19"/>
        </w:numPr>
        <w:spacing w:line="276" w:lineRule="auto"/>
        <w:contextualSpacing w:val="0"/>
        <w:jc w:val="both"/>
      </w:pPr>
      <w:r>
        <w:t>Czas skutecznej naprawy max. 14 dni roboczych licząc od daty zgłoszenia.</w:t>
      </w:r>
    </w:p>
    <w:p w14:paraId="263ABB27" w14:textId="2D938DA8" w:rsidR="001F2EB6" w:rsidRDefault="001F2EB6" w:rsidP="009F6525">
      <w:pPr>
        <w:pStyle w:val="Akapitzlist"/>
        <w:numPr>
          <w:ilvl w:val="1"/>
          <w:numId w:val="19"/>
        </w:numPr>
        <w:spacing w:line="276" w:lineRule="auto"/>
        <w:contextualSpacing w:val="0"/>
        <w:jc w:val="both"/>
      </w:pPr>
      <w:r>
        <w:t>Urządzenie zastępcze na czas naprawy, przeglądu technicznego.</w:t>
      </w:r>
    </w:p>
    <w:p w14:paraId="362A880F" w14:textId="480A2DAC" w:rsidR="001F2EB6" w:rsidRPr="00622C01" w:rsidRDefault="001F2EB6" w:rsidP="009F6525">
      <w:pPr>
        <w:pStyle w:val="Akapitzlist"/>
        <w:numPr>
          <w:ilvl w:val="1"/>
          <w:numId w:val="19"/>
        </w:numPr>
        <w:spacing w:line="276" w:lineRule="auto"/>
        <w:contextualSpacing w:val="0"/>
        <w:jc w:val="both"/>
      </w:pPr>
      <w:r w:rsidRPr="00622C01">
        <w:t>Instrukcja obsługi w jęz</w:t>
      </w:r>
      <w:r w:rsidR="00DB69EF" w:rsidRPr="00622C01">
        <w:t>yku</w:t>
      </w:r>
      <w:r w:rsidRPr="00622C01">
        <w:t xml:space="preserve"> polskim (</w:t>
      </w:r>
      <w:r w:rsidR="00622C01" w:rsidRPr="00622C01">
        <w:t>dokument należy dostarczyć po zawarciu umowy i nie później niż w dniu dostawy urządzenia</w:t>
      </w:r>
      <w:r w:rsidRPr="00622C01">
        <w:t>).</w:t>
      </w:r>
    </w:p>
    <w:p w14:paraId="22503F78" w14:textId="088F2531" w:rsidR="001F2EB6" w:rsidRDefault="001F2EB6" w:rsidP="009F6525">
      <w:pPr>
        <w:pStyle w:val="Akapitzlist"/>
        <w:numPr>
          <w:ilvl w:val="1"/>
          <w:numId w:val="19"/>
        </w:numPr>
        <w:spacing w:line="276" w:lineRule="auto"/>
        <w:contextualSpacing w:val="0"/>
        <w:jc w:val="both"/>
      </w:pPr>
      <w:r>
        <w:t>Założenie paszportu technicznego, wpisy w paszporcie dotyczące napraw oraz przeglądów technicznych.</w:t>
      </w:r>
    </w:p>
    <w:sectPr w:rsidR="001F2EB6" w:rsidSect="00277230">
      <w:headerReference w:type="default" r:id="rId7"/>
      <w:footerReference w:type="default" r:id="rId8"/>
      <w:pgSz w:w="11907" w:h="16840" w:code="9"/>
      <w:pgMar w:top="1134" w:right="1021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9E93F" w14:textId="77777777" w:rsidR="0004693D" w:rsidRDefault="0004693D">
      <w:r>
        <w:separator/>
      </w:r>
    </w:p>
  </w:endnote>
  <w:endnote w:type="continuationSeparator" w:id="0">
    <w:p w14:paraId="4F87BF54" w14:textId="77777777" w:rsidR="0004693D" w:rsidRDefault="0004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31781" w14:textId="77777777" w:rsidR="00E75848" w:rsidRDefault="00E75848" w:rsidP="00E75848">
    <w:pPr>
      <w:pStyle w:val="Stopka"/>
      <w:tabs>
        <w:tab w:val="clear" w:pos="4536"/>
        <w:tab w:val="clear" w:pos="9072"/>
      </w:tabs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7A1E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 w:rsidRPr="0081546A">
      <w:rPr>
        <w:rStyle w:val="Numerstrony"/>
      </w:rPr>
      <w:fldChar w:fldCharType="begin"/>
    </w:r>
    <w:r w:rsidRPr="0081546A">
      <w:rPr>
        <w:rStyle w:val="Numerstrony"/>
      </w:rPr>
      <w:instrText>NUMPAGES</w:instrText>
    </w:r>
    <w:r w:rsidRPr="0081546A">
      <w:rPr>
        <w:rStyle w:val="Numerstrony"/>
      </w:rPr>
      <w:fldChar w:fldCharType="separate"/>
    </w:r>
    <w:r w:rsidR="00E07A1E">
      <w:rPr>
        <w:rStyle w:val="Numerstrony"/>
        <w:noProof/>
      </w:rPr>
      <w:t>1</w:t>
    </w:r>
    <w:r w:rsidRPr="0081546A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D5101" w14:textId="77777777" w:rsidR="0004693D" w:rsidRDefault="0004693D">
      <w:r>
        <w:separator/>
      </w:r>
    </w:p>
  </w:footnote>
  <w:footnote w:type="continuationSeparator" w:id="0">
    <w:p w14:paraId="3AC05594" w14:textId="77777777" w:rsidR="0004693D" w:rsidRDefault="00046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C94C2" w14:textId="7F2272FA" w:rsidR="00915388" w:rsidRPr="00E75848" w:rsidRDefault="00915388" w:rsidP="00915388">
    <w:pPr>
      <w:tabs>
        <w:tab w:val="right" w:pos="9743"/>
      </w:tabs>
      <w:spacing w:after="500"/>
      <w:rPr>
        <w:b/>
      </w:rPr>
    </w:pPr>
    <w:r w:rsidRPr="008A37D0">
      <w:rPr>
        <w:b/>
      </w:rPr>
      <w:t>DZP.261.</w:t>
    </w:r>
    <w:r w:rsidR="00E07A1E">
      <w:rPr>
        <w:b/>
      </w:rPr>
      <w:t>7</w:t>
    </w:r>
    <w:r w:rsidRPr="008A37D0">
      <w:rPr>
        <w:b/>
      </w:rPr>
      <w:t>.202</w:t>
    </w:r>
    <w:r w:rsidR="00E07A1E">
      <w:rPr>
        <w:b/>
      </w:rPr>
      <w:t>6</w:t>
    </w:r>
    <w:r>
      <w:rPr>
        <w:b/>
      </w:rPr>
      <w:tab/>
    </w:r>
    <w:r w:rsidRPr="00FB1512">
      <w:rPr>
        <w:b/>
      </w:rPr>
      <w:t xml:space="preserve">Załącznik nr </w:t>
    </w:r>
    <w:r w:rsidR="00E07A1E">
      <w:rPr>
        <w:b/>
      </w:rPr>
      <w:t>8.1</w:t>
    </w:r>
  </w:p>
  <w:p w14:paraId="411C1319" w14:textId="08AB3CEA" w:rsidR="00E75848" w:rsidRPr="00915388" w:rsidRDefault="00E75848" w:rsidP="009153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17895"/>
    <w:multiLevelType w:val="hybridMultilevel"/>
    <w:tmpl w:val="FF7E524C"/>
    <w:lvl w:ilvl="0" w:tplc="1E20299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37492"/>
    <w:multiLevelType w:val="hybridMultilevel"/>
    <w:tmpl w:val="AE68748A"/>
    <w:lvl w:ilvl="0" w:tplc="7F9AB12E">
      <w:start w:val="1"/>
      <w:numFmt w:val="decimal"/>
      <w:lvlText w:val="1.15.%1."/>
      <w:lvlJc w:val="left"/>
      <w:pPr>
        <w:tabs>
          <w:tab w:val="num" w:pos="1701"/>
        </w:tabs>
        <w:ind w:left="1701" w:hanging="794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26CB2"/>
    <w:multiLevelType w:val="hybridMultilevel"/>
    <w:tmpl w:val="C136D264"/>
    <w:lvl w:ilvl="0" w:tplc="61BE2996">
      <w:start w:val="1"/>
      <w:numFmt w:val="decimal"/>
      <w:lvlText w:val="2.%1."/>
      <w:lvlJc w:val="left"/>
      <w:pPr>
        <w:tabs>
          <w:tab w:val="num" w:pos="907"/>
        </w:tabs>
        <w:ind w:left="907" w:hanging="51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44992"/>
    <w:multiLevelType w:val="hybridMultilevel"/>
    <w:tmpl w:val="3BA6D1AA"/>
    <w:lvl w:ilvl="0" w:tplc="EDFA407E">
      <w:start w:val="1"/>
      <w:numFmt w:val="decimal"/>
      <w:lvlText w:val="%1."/>
      <w:lvlJc w:val="left"/>
      <w:rPr>
        <w:rFonts w:ascii="Times New Roman" w:hAnsi="Times New Roman" w:hint="default"/>
        <w:b w:val="0"/>
        <w:bCs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00BA5"/>
    <w:multiLevelType w:val="hybridMultilevel"/>
    <w:tmpl w:val="861E93FC"/>
    <w:lvl w:ilvl="0" w:tplc="9C26D7E8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47B46"/>
    <w:multiLevelType w:val="multilevel"/>
    <w:tmpl w:val="27AC7CE2"/>
    <w:lvl w:ilvl="0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bCs/>
        <w:i w:val="0"/>
        <w:caps w:val="0"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46"/>
      <w:numFmt w:val="none"/>
      <w:lvlRestart w:val="0"/>
      <w:lvlText w:val=""/>
      <w:lvlJc w:val="left"/>
      <w:pPr>
        <w:ind w:left="57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11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17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28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85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42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9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6" w:firstLine="0"/>
      </w:pPr>
      <w:rPr>
        <w:rFonts w:hint="default"/>
      </w:rPr>
    </w:lvl>
  </w:abstractNum>
  <w:abstractNum w:abstractNumId="6" w15:restartNumberingAfterBreak="0">
    <w:nsid w:val="166D7B28"/>
    <w:multiLevelType w:val="hybridMultilevel"/>
    <w:tmpl w:val="978A357E"/>
    <w:lvl w:ilvl="0" w:tplc="2A2AEC4A">
      <w:start w:val="1"/>
      <w:numFmt w:val="decimal"/>
      <w:lvlText w:val="a%1)"/>
      <w:lvlJc w:val="left"/>
      <w:pPr>
        <w:tabs>
          <w:tab w:val="num" w:pos="2075"/>
        </w:tabs>
        <w:ind w:left="2075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46C0D"/>
    <w:multiLevelType w:val="hybridMultilevel"/>
    <w:tmpl w:val="8D3802E0"/>
    <w:lvl w:ilvl="0" w:tplc="B2A87C00">
      <w:start w:val="1"/>
      <w:numFmt w:val="decimal"/>
      <w:lvlText w:val="1.%1."/>
      <w:lvlJc w:val="left"/>
      <w:pPr>
        <w:tabs>
          <w:tab w:val="num" w:pos="907"/>
        </w:tabs>
        <w:ind w:left="907" w:hanging="51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A1ED6"/>
    <w:multiLevelType w:val="multilevel"/>
    <w:tmpl w:val="01B4A7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6072410"/>
    <w:multiLevelType w:val="multilevel"/>
    <w:tmpl w:val="BA387BC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2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96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3232"/>
        </w:tabs>
        <w:ind w:left="3232" w:hanging="124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8">
      <w:start w:val="1"/>
      <w:numFmt w:val="none"/>
      <w:lvlText w:val="SOPZ"/>
      <w:lvlJc w:val="left"/>
      <w:pPr>
        <w:tabs>
          <w:tab w:val="num" w:pos="3969"/>
        </w:tabs>
        <w:ind w:left="396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abstractNum w:abstractNumId="10" w15:restartNumberingAfterBreak="0">
    <w:nsid w:val="42F20AA9"/>
    <w:multiLevelType w:val="hybridMultilevel"/>
    <w:tmpl w:val="28A21EE2"/>
    <w:lvl w:ilvl="0" w:tplc="E2A0C47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00E96"/>
    <w:multiLevelType w:val="hybridMultilevel"/>
    <w:tmpl w:val="DB029800"/>
    <w:lvl w:ilvl="0" w:tplc="66CE6F50">
      <w:start w:val="1"/>
      <w:numFmt w:val="decimal"/>
      <w:lvlText w:val="a%1)"/>
      <w:lvlJc w:val="left"/>
      <w:pPr>
        <w:tabs>
          <w:tab w:val="num" w:pos="1758"/>
        </w:tabs>
        <w:ind w:left="1758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708BE"/>
    <w:multiLevelType w:val="hybridMultilevel"/>
    <w:tmpl w:val="9CFE2D7A"/>
    <w:lvl w:ilvl="0" w:tplc="AFD4D3E6">
      <w:start w:val="1"/>
      <w:numFmt w:val="lowerLetter"/>
      <w:lvlText w:val="%1)"/>
      <w:lvlJc w:val="left"/>
      <w:pPr>
        <w:tabs>
          <w:tab w:val="num" w:pos="1508"/>
        </w:tabs>
        <w:ind w:left="1508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234DA"/>
    <w:multiLevelType w:val="hybridMultilevel"/>
    <w:tmpl w:val="454CC63A"/>
    <w:lvl w:ilvl="0" w:tplc="FA9E11EE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D3CAC"/>
    <w:multiLevelType w:val="multilevel"/>
    <w:tmpl w:val="923EC3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8124336"/>
    <w:multiLevelType w:val="hybridMultilevel"/>
    <w:tmpl w:val="FBEE86DA"/>
    <w:lvl w:ilvl="0" w:tplc="5C0E1BF2">
      <w:start w:val="1"/>
      <w:numFmt w:val="decimal"/>
      <w:lvlText w:val="%1)"/>
      <w:lvlJc w:val="left"/>
      <w:pPr>
        <w:tabs>
          <w:tab w:val="num" w:pos="1111"/>
        </w:tabs>
        <w:ind w:left="1111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96EFB"/>
    <w:multiLevelType w:val="hybridMultilevel"/>
    <w:tmpl w:val="F4E6E30C"/>
    <w:lvl w:ilvl="0" w:tplc="6B9A90EA">
      <w:start w:val="1"/>
      <w:numFmt w:val="decimal"/>
      <w:lvlText w:val="1.1.%1."/>
      <w:lvlJc w:val="left"/>
      <w:pPr>
        <w:tabs>
          <w:tab w:val="num" w:pos="1701"/>
        </w:tabs>
        <w:ind w:left="1701" w:hanging="794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66DF3"/>
    <w:multiLevelType w:val="hybridMultilevel"/>
    <w:tmpl w:val="C6982830"/>
    <w:lvl w:ilvl="0" w:tplc="6C7E8B2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3657C"/>
    <w:multiLevelType w:val="multilevel"/>
    <w:tmpl w:val="3E54B17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3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1"/>
        </w:tabs>
        <w:ind w:left="2381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12"/>
  </w:num>
  <w:num w:numId="5">
    <w:abstractNumId w:val="6"/>
  </w:num>
  <w:num w:numId="6">
    <w:abstractNumId w:val="3"/>
  </w:num>
  <w:num w:numId="7">
    <w:abstractNumId w:val="7"/>
  </w:num>
  <w:num w:numId="8">
    <w:abstractNumId w:val="16"/>
  </w:num>
  <w:num w:numId="9">
    <w:abstractNumId w:val="2"/>
  </w:num>
  <w:num w:numId="10">
    <w:abstractNumId w:val="1"/>
  </w:num>
  <w:num w:numId="11">
    <w:abstractNumId w:val="10"/>
  </w:num>
  <w:num w:numId="12">
    <w:abstractNumId w:val="17"/>
  </w:num>
  <w:num w:numId="13">
    <w:abstractNumId w:val="13"/>
  </w:num>
  <w:num w:numId="14">
    <w:abstractNumId w:val="11"/>
  </w:num>
  <w:num w:numId="15">
    <w:abstractNumId w:val="8"/>
  </w:num>
  <w:num w:numId="16">
    <w:abstractNumId w:val="5"/>
  </w:num>
  <w:num w:numId="17">
    <w:abstractNumId w:val="18"/>
  </w:num>
  <w:num w:numId="18">
    <w:abstractNumId w:val="14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17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AC"/>
    <w:rsid w:val="00001349"/>
    <w:rsid w:val="000029E5"/>
    <w:rsid w:val="000031A8"/>
    <w:rsid w:val="00006C97"/>
    <w:rsid w:val="000079CF"/>
    <w:rsid w:val="00010F23"/>
    <w:rsid w:val="0001212B"/>
    <w:rsid w:val="00014466"/>
    <w:rsid w:val="00015366"/>
    <w:rsid w:val="00017060"/>
    <w:rsid w:val="00017DBB"/>
    <w:rsid w:val="00020342"/>
    <w:rsid w:val="00022E6C"/>
    <w:rsid w:val="0002303D"/>
    <w:rsid w:val="00024C06"/>
    <w:rsid w:val="00033985"/>
    <w:rsid w:val="000339CB"/>
    <w:rsid w:val="000426AC"/>
    <w:rsid w:val="000431E9"/>
    <w:rsid w:val="00045946"/>
    <w:rsid w:val="000466E7"/>
    <w:rsid w:val="000468E8"/>
    <w:rsid w:val="0004693D"/>
    <w:rsid w:val="00046B13"/>
    <w:rsid w:val="000504F9"/>
    <w:rsid w:val="00050B67"/>
    <w:rsid w:val="00050BC9"/>
    <w:rsid w:val="000519F6"/>
    <w:rsid w:val="000560E7"/>
    <w:rsid w:val="00057DC6"/>
    <w:rsid w:val="000602F6"/>
    <w:rsid w:val="00060623"/>
    <w:rsid w:val="00060C19"/>
    <w:rsid w:val="00060F08"/>
    <w:rsid w:val="0006178E"/>
    <w:rsid w:val="0006326C"/>
    <w:rsid w:val="00073312"/>
    <w:rsid w:val="00073B9F"/>
    <w:rsid w:val="00074D5E"/>
    <w:rsid w:val="00074F41"/>
    <w:rsid w:val="00076626"/>
    <w:rsid w:val="00076D2A"/>
    <w:rsid w:val="00080427"/>
    <w:rsid w:val="00081C15"/>
    <w:rsid w:val="00083745"/>
    <w:rsid w:val="0009178E"/>
    <w:rsid w:val="000925C3"/>
    <w:rsid w:val="00092C62"/>
    <w:rsid w:val="000938C6"/>
    <w:rsid w:val="00094837"/>
    <w:rsid w:val="000955F8"/>
    <w:rsid w:val="00096628"/>
    <w:rsid w:val="00097F1E"/>
    <w:rsid w:val="000A0320"/>
    <w:rsid w:val="000A0340"/>
    <w:rsid w:val="000A1E2F"/>
    <w:rsid w:val="000A1E8F"/>
    <w:rsid w:val="000A42B1"/>
    <w:rsid w:val="000A5E69"/>
    <w:rsid w:val="000B1961"/>
    <w:rsid w:val="000B28E4"/>
    <w:rsid w:val="000B297C"/>
    <w:rsid w:val="000B2AF0"/>
    <w:rsid w:val="000B4296"/>
    <w:rsid w:val="000B4E72"/>
    <w:rsid w:val="000B58F2"/>
    <w:rsid w:val="000C04AA"/>
    <w:rsid w:val="000C07CE"/>
    <w:rsid w:val="000C23ED"/>
    <w:rsid w:val="000C3175"/>
    <w:rsid w:val="000C3808"/>
    <w:rsid w:val="000C3D85"/>
    <w:rsid w:val="000C704C"/>
    <w:rsid w:val="000C73CC"/>
    <w:rsid w:val="000C77E2"/>
    <w:rsid w:val="000D0E64"/>
    <w:rsid w:val="000D1840"/>
    <w:rsid w:val="000D1B01"/>
    <w:rsid w:val="000D276B"/>
    <w:rsid w:val="000D2889"/>
    <w:rsid w:val="000D2920"/>
    <w:rsid w:val="000D2D6A"/>
    <w:rsid w:val="000D4005"/>
    <w:rsid w:val="000E0046"/>
    <w:rsid w:val="000E5196"/>
    <w:rsid w:val="000E56A1"/>
    <w:rsid w:val="000E657E"/>
    <w:rsid w:val="000E749D"/>
    <w:rsid w:val="000F21DA"/>
    <w:rsid w:val="000F3354"/>
    <w:rsid w:val="000F6FA1"/>
    <w:rsid w:val="000F6FF0"/>
    <w:rsid w:val="001028A7"/>
    <w:rsid w:val="00102EBB"/>
    <w:rsid w:val="00104885"/>
    <w:rsid w:val="0010500F"/>
    <w:rsid w:val="00106C1A"/>
    <w:rsid w:val="00106EBF"/>
    <w:rsid w:val="001135B0"/>
    <w:rsid w:val="00115FD2"/>
    <w:rsid w:val="00116225"/>
    <w:rsid w:val="0012065E"/>
    <w:rsid w:val="00125FF8"/>
    <w:rsid w:val="00126C00"/>
    <w:rsid w:val="001274C1"/>
    <w:rsid w:val="00127F4E"/>
    <w:rsid w:val="00131E19"/>
    <w:rsid w:val="001336A4"/>
    <w:rsid w:val="0013480E"/>
    <w:rsid w:val="00134F27"/>
    <w:rsid w:val="00136A0E"/>
    <w:rsid w:val="00136A3A"/>
    <w:rsid w:val="001429F3"/>
    <w:rsid w:val="00143A3A"/>
    <w:rsid w:val="00145C1E"/>
    <w:rsid w:val="00145CA8"/>
    <w:rsid w:val="00145E5E"/>
    <w:rsid w:val="00147158"/>
    <w:rsid w:val="00147B51"/>
    <w:rsid w:val="00147D54"/>
    <w:rsid w:val="0015068D"/>
    <w:rsid w:val="001522C6"/>
    <w:rsid w:val="00153F88"/>
    <w:rsid w:val="00156AD2"/>
    <w:rsid w:val="00156D73"/>
    <w:rsid w:val="00157253"/>
    <w:rsid w:val="001603E5"/>
    <w:rsid w:val="00161D18"/>
    <w:rsid w:val="00162CBB"/>
    <w:rsid w:val="00163B9E"/>
    <w:rsid w:val="00163E0B"/>
    <w:rsid w:val="00163F78"/>
    <w:rsid w:val="0016780E"/>
    <w:rsid w:val="00167E36"/>
    <w:rsid w:val="00171073"/>
    <w:rsid w:val="0017261D"/>
    <w:rsid w:val="001737D7"/>
    <w:rsid w:val="00173F16"/>
    <w:rsid w:val="00174015"/>
    <w:rsid w:val="00174D26"/>
    <w:rsid w:val="001753A1"/>
    <w:rsid w:val="00180C6C"/>
    <w:rsid w:val="00182F8D"/>
    <w:rsid w:val="00183807"/>
    <w:rsid w:val="00183C98"/>
    <w:rsid w:val="0018542F"/>
    <w:rsid w:val="00186C24"/>
    <w:rsid w:val="00187860"/>
    <w:rsid w:val="00190E74"/>
    <w:rsid w:val="00190EBA"/>
    <w:rsid w:val="00191371"/>
    <w:rsid w:val="001940CD"/>
    <w:rsid w:val="001978EC"/>
    <w:rsid w:val="001A07A9"/>
    <w:rsid w:val="001A4312"/>
    <w:rsid w:val="001A45B3"/>
    <w:rsid w:val="001A4B35"/>
    <w:rsid w:val="001A652E"/>
    <w:rsid w:val="001A725D"/>
    <w:rsid w:val="001A77E0"/>
    <w:rsid w:val="001A7822"/>
    <w:rsid w:val="001A7DA9"/>
    <w:rsid w:val="001B33D8"/>
    <w:rsid w:val="001B3E6B"/>
    <w:rsid w:val="001B5B22"/>
    <w:rsid w:val="001B6D07"/>
    <w:rsid w:val="001B7561"/>
    <w:rsid w:val="001C0297"/>
    <w:rsid w:val="001C09DF"/>
    <w:rsid w:val="001C1C87"/>
    <w:rsid w:val="001C2E5E"/>
    <w:rsid w:val="001D1A67"/>
    <w:rsid w:val="001D3A6D"/>
    <w:rsid w:val="001D3C5A"/>
    <w:rsid w:val="001D5B30"/>
    <w:rsid w:val="001D5D70"/>
    <w:rsid w:val="001D70EC"/>
    <w:rsid w:val="001E4CCD"/>
    <w:rsid w:val="001F2EB6"/>
    <w:rsid w:val="001F4332"/>
    <w:rsid w:val="001F5946"/>
    <w:rsid w:val="001F5992"/>
    <w:rsid w:val="001F59EE"/>
    <w:rsid w:val="001F5DA1"/>
    <w:rsid w:val="001F6848"/>
    <w:rsid w:val="0020056D"/>
    <w:rsid w:val="00200FF1"/>
    <w:rsid w:val="00201FCA"/>
    <w:rsid w:val="002024C0"/>
    <w:rsid w:val="00204B78"/>
    <w:rsid w:val="002054A9"/>
    <w:rsid w:val="00206DBB"/>
    <w:rsid w:val="002074D5"/>
    <w:rsid w:val="00210201"/>
    <w:rsid w:val="00210ECC"/>
    <w:rsid w:val="00212A09"/>
    <w:rsid w:val="00212B97"/>
    <w:rsid w:val="00212C13"/>
    <w:rsid w:val="00213519"/>
    <w:rsid w:val="00214360"/>
    <w:rsid w:val="00214AF0"/>
    <w:rsid w:val="0021516F"/>
    <w:rsid w:val="00216341"/>
    <w:rsid w:val="002265AE"/>
    <w:rsid w:val="00227672"/>
    <w:rsid w:val="00231757"/>
    <w:rsid w:val="002323A5"/>
    <w:rsid w:val="00235C7D"/>
    <w:rsid w:val="00235DF7"/>
    <w:rsid w:val="00236C3D"/>
    <w:rsid w:val="002461AC"/>
    <w:rsid w:val="00246CED"/>
    <w:rsid w:val="00250A0D"/>
    <w:rsid w:val="00256189"/>
    <w:rsid w:val="0025653B"/>
    <w:rsid w:val="002635FF"/>
    <w:rsid w:val="002668A7"/>
    <w:rsid w:val="00267108"/>
    <w:rsid w:val="00267766"/>
    <w:rsid w:val="0026796F"/>
    <w:rsid w:val="00271E18"/>
    <w:rsid w:val="002733BA"/>
    <w:rsid w:val="002737FB"/>
    <w:rsid w:val="002743F3"/>
    <w:rsid w:val="002749B5"/>
    <w:rsid w:val="00275B42"/>
    <w:rsid w:val="00276D52"/>
    <w:rsid w:val="00277230"/>
    <w:rsid w:val="00280353"/>
    <w:rsid w:val="0028207D"/>
    <w:rsid w:val="00283364"/>
    <w:rsid w:val="00283A0C"/>
    <w:rsid w:val="00284F55"/>
    <w:rsid w:val="002858D9"/>
    <w:rsid w:val="00285F7E"/>
    <w:rsid w:val="002918FE"/>
    <w:rsid w:val="002927BF"/>
    <w:rsid w:val="00293BE3"/>
    <w:rsid w:val="002961AD"/>
    <w:rsid w:val="00296763"/>
    <w:rsid w:val="0029749F"/>
    <w:rsid w:val="00297F4F"/>
    <w:rsid w:val="002A31D7"/>
    <w:rsid w:val="002A35C8"/>
    <w:rsid w:val="002A491C"/>
    <w:rsid w:val="002A4A02"/>
    <w:rsid w:val="002A523D"/>
    <w:rsid w:val="002A65D8"/>
    <w:rsid w:val="002A6C6E"/>
    <w:rsid w:val="002A728A"/>
    <w:rsid w:val="002A7936"/>
    <w:rsid w:val="002B1110"/>
    <w:rsid w:val="002B143F"/>
    <w:rsid w:val="002B1B17"/>
    <w:rsid w:val="002B3170"/>
    <w:rsid w:val="002B4088"/>
    <w:rsid w:val="002B529E"/>
    <w:rsid w:val="002B7AA3"/>
    <w:rsid w:val="002B7BF7"/>
    <w:rsid w:val="002C1BDD"/>
    <w:rsid w:val="002C1C2F"/>
    <w:rsid w:val="002C2125"/>
    <w:rsid w:val="002C29C4"/>
    <w:rsid w:val="002C4712"/>
    <w:rsid w:val="002C63CD"/>
    <w:rsid w:val="002C688B"/>
    <w:rsid w:val="002C702E"/>
    <w:rsid w:val="002D0835"/>
    <w:rsid w:val="002D2945"/>
    <w:rsid w:val="002D7126"/>
    <w:rsid w:val="002D7AD4"/>
    <w:rsid w:val="002E1107"/>
    <w:rsid w:val="002E13B1"/>
    <w:rsid w:val="002E1B14"/>
    <w:rsid w:val="002E7829"/>
    <w:rsid w:val="002F0590"/>
    <w:rsid w:val="002F25D5"/>
    <w:rsid w:val="002F3CB8"/>
    <w:rsid w:val="002F5617"/>
    <w:rsid w:val="002F56E7"/>
    <w:rsid w:val="002F6401"/>
    <w:rsid w:val="00301ECB"/>
    <w:rsid w:val="00302CD8"/>
    <w:rsid w:val="00302FF7"/>
    <w:rsid w:val="00311DF4"/>
    <w:rsid w:val="00315270"/>
    <w:rsid w:val="003228DB"/>
    <w:rsid w:val="003257E9"/>
    <w:rsid w:val="00325A0F"/>
    <w:rsid w:val="003269AE"/>
    <w:rsid w:val="00333676"/>
    <w:rsid w:val="00335815"/>
    <w:rsid w:val="00335CC0"/>
    <w:rsid w:val="00336775"/>
    <w:rsid w:val="00337C63"/>
    <w:rsid w:val="003417E7"/>
    <w:rsid w:val="00342F4E"/>
    <w:rsid w:val="0034372A"/>
    <w:rsid w:val="00343958"/>
    <w:rsid w:val="00345AB4"/>
    <w:rsid w:val="0034708A"/>
    <w:rsid w:val="00347CE4"/>
    <w:rsid w:val="003510AB"/>
    <w:rsid w:val="00352B46"/>
    <w:rsid w:val="003562CA"/>
    <w:rsid w:val="0036005D"/>
    <w:rsid w:val="00360D66"/>
    <w:rsid w:val="0036412C"/>
    <w:rsid w:val="00370B5F"/>
    <w:rsid w:val="00370E93"/>
    <w:rsid w:val="0037183A"/>
    <w:rsid w:val="00371A2B"/>
    <w:rsid w:val="00371AE7"/>
    <w:rsid w:val="00373874"/>
    <w:rsid w:val="00375F97"/>
    <w:rsid w:val="00381208"/>
    <w:rsid w:val="00384AF4"/>
    <w:rsid w:val="00390EAF"/>
    <w:rsid w:val="00391356"/>
    <w:rsid w:val="0039392D"/>
    <w:rsid w:val="00393C2B"/>
    <w:rsid w:val="00394394"/>
    <w:rsid w:val="00396D52"/>
    <w:rsid w:val="003A100D"/>
    <w:rsid w:val="003A2286"/>
    <w:rsid w:val="003A2ED5"/>
    <w:rsid w:val="003A3175"/>
    <w:rsid w:val="003A435D"/>
    <w:rsid w:val="003B55A5"/>
    <w:rsid w:val="003B6E21"/>
    <w:rsid w:val="003B75E3"/>
    <w:rsid w:val="003C0FC2"/>
    <w:rsid w:val="003C45B9"/>
    <w:rsid w:val="003C4EB4"/>
    <w:rsid w:val="003C4F8E"/>
    <w:rsid w:val="003C6547"/>
    <w:rsid w:val="003D038F"/>
    <w:rsid w:val="003D071A"/>
    <w:rsid w:val="003D2A84"/>
    <w:rsid w:val="003D456D"/>
    <w:rsid w:val="003D49A9"/>
    <w:rsid w:val="003D4B74"/>
    <w:rsid w:val="003D657E"/>
    <w:rsid w:val="003D689C"/>
    <w:rsid w:val="003E1225"/>
    <w:rsid w:val="003E1C0B"/>
    <w:rsid w:val="003E273C"/>
    <w:rsid w:val="003E2E38"/>
    <w:rsid w:val="003E56DA"/>
    <w:rsid w:val="003E6006"/>
    <w:rsid w:val="003E78D9"/>
    <w:rsid w:val="003E7A0A"/>
    <w:rsid w:val="003E7C28"/>
    <w:rsid w:val="003F73D0"/>
    <w:rsid w:val="003F7C13"/>
    <w:rsid w:val="0040165F"/>
    <w:rsid w:val="00401F26"/>
    <w:rsid w:val="00403EF0"/>
    <w:rsid w:val="00405512"/>
    <w:rsid w:val="0041323A"/>
    <w:rsid w:val="004146F4"/>
    <w:rsid w:val="00414DF0"/>
    <w:rsid w:val="00415B14"/>
    <w:rsid w:val="00416A18"/>
    <w:rsid w:val="00416D54"/>
    <w:rsid w:val="004203BD"/>
    <w:rsid w:val="00422941"/>
    <w:rsid w:val="00422F4B"/>
    <w:rsid w:val="00436506"/>
    <w:rsid w:val="00440B1B"/>
    <w:rsid w:val="004419EC"/>
    <w:rsid w:val="0044328A"/>
    <w:rsid w:val="00445472"/>
    <w:rsid w:val="004461FE"/>
    <w:rsid w:val="004475F3"/>
    <w:rsid w:val="00447FD5"/>
    <w:rsid w:val="00452D55"/>
    <w:rsid w:val="00453701"/>
    <w:rsid w:val="00454027"/>
    <w:rsid w:val="00454AC6"/>
    <w:rsid w:val="00455FB9"/>
    <w:rsid w:val="00456000"/>
    <w:rsid w:val="00456DCA"/>
    <w:rsid w:val="004573C8"/>
    <w:rsid w:val="00460564"/>
    <w:rsid w:val="00462322"/>
    <w:rsid w:val="004631F3"/>
    <w:rsid w:val="004638CF"/>
    <w:rsid w:val="004640AC"/>
    <w:rsid w:val="00464F58"/>
    <w:rsid w:val="004654C4"/>
    <w:rsid w:val="004654E1"/>
    <w:rsid w:val="0046764E"/>
    <w:rsid w:val="00471090"/>
    <w:rsid w:val="004713EE"/>
    <w:rsid w:val="00472D0A"/>
    <w:rsid w:val="00474342"/>
    <w:rsid w:val="004743D5"/>
    <w:rsid w:val="00474B66"/>
    <w:rsid w:val="0047563E"/>
    <w:rsid w:val="004771E1"/>
    <w:rsid w:val="0048026C"/>
    <w:rsid w:val="00480363"/>
    <w:rsid w:val="00480EC4"/>
    <w:rsid w:val="004810E6"/>
    <w:rsid w:val="00481821"/>
    <w:rsid w:val="004819E5"/>
    <w:rsid w:val="00481BE2"/>
    <w:rsid w:val="00482F74"/>
    <w:rsid w:val="004852FB"/>
    <w:rsid w:val="00485FAB"/>
    <w:rsid w:val="00493CC3"/>
    <w:rsid w:val="00496FC5"/>
    <w:rsid w:val="0049727F"/>
    <w:rsid w:val="004A5BD5"/>
    <w:rsid w:val="004B0788"/>
    <w:rsid w:val="004B25BE"/>
    <w:rsid w:val="004B3383"/>
    <w:rsid w:val="004B35C4"/>
    <w:rsid w:val="004B5E88"/>
    <w:rsid w:val="004B617A"/>
    <w:rsid w:val="004C062E"/>
    <w:rsid w:val="004C13A4"/>
    <w:rsid w:val="004C21D4"/>
    <w:rsid w:val="004C4E5B"/>
    <w:rsid w:val="004C7D4D"/>
    <w:rsid w:val="004D1246"/>
    <w:rsid w:val="004D1BEB"/>
    <w:rsid w:val="004D2B6E"/>
    <w:rsid w:val="004D5D8D"/>
    <w:rsid w:val="004D6524"/>
    <w:rsid w:val="004D6B30"/>
    <w:rsid w:val="004E0BFD"/>
    <w:rsid w:val="004E10E1"/>
    <w:rsid w:val="004E21C7"/>
    <w:rsid w:val="004E470A"/>
    <w:rsid w:val="004E5E86"/>
    <w:rsid w:val="004E640A"/>
    <w:rsid w:val="004E699E"/>
    <w:rsid w:val="004E76ED"/>
    <w:rsid w:val="004F1231"/>
    <w:rsid w:val="004F6A0D"/>
    <w:rsid w:val="004F6E41"/>
    <w:rsid w:val="0050515E"/>
    <w:rsid w:val="00507B18"/>
    <w:rsid w:val="00510705"/>
    <w:rsid w:val="00512A2D"/>
    <w:rsid w:val="00512BA3"/>
    <w:rsid w:val="00516761"/>
    <w:rsid w:val="00516DBB"/>
    <w:rsid w:val="00517E35"/>
    <w:rsid w:val="00520F70"/>
    <w:rsid w:val="00522269"/>
    <w:rsid w:val="00526FFD"/>
    <w:rsid w:val="0053199D"/>
    <w:rsid w:val="0053209B"/>
    <w:rsid w:val="00532EDA"/>
    <w:rsid w:val="005354A8"/>
    <w:rsid w:val="005354C8"/>
    <w:rsid w:val="00535894"/>
    <w:rsid w:val="00537291"/>
    <w:rsid w:val="00544113"/>
    <w:rsid w:val="00546545"/>
    <w:rsid w:val="00546953"/>
    <w:rsid w:val="0054697C"/>
    <w:rsid w:val="00547491"/>
    <w:rsid w:val="00551505"/>
    <w:rsid w:val="00551FB0"/>
    <w:rsid w:val="00551FDF"/>
    <w:rsid w:val="00552680"/>
    <w:rsid w:val="00554D1D"/>
    <w:rsid w:val="00555BF6"/>
    <w:rsid w:val="005563E8"/>
    <w:rsid w:val="0055723D"/>
    <w:rsid w:val="00557F2B"/>
    <w:rsid w:val="00560E23"/>
    <w:rsid w:val="005625AC"/>
    <w:rsid w:val="005639C3"/>
    <w:rsid w:val="005653DA"/>
    <w:rsid w:val="005653EE"/>
    <w:rsid w:val="00565487"/>
    <w:rsid w:val="0057079B"/>
    <w:rsid w:val="0057261E"/>
    <w:rsid w:val="00572C94"/>
    <w:rsid w:val="005730AF"/>
    <w:rsid w:val="005738C7"/>
    <w:rsid w:val="00574BEC"/>
    <w:rsid w:val="00575788"/>
    <w:rsid w:val="00576F64"/>
    <w:rsid w:val="005772C7"/>
    <w:rsid w:val="0058331A"/>
    <w:rsid w:val="0058613C"/>
    <w:rsid w:val="00586C94"/>
    <w:rsid w:val="00591AE9"/>
    <w:rsid w:val="00592122"/>
    <w:rsid w:val="00592AFD"/>
    <w:rsid w:val="0059376B"/>
    <w:rsid w:val="00594A21"/>
    <w:rsid w:val="00596087"/>
    <w:rsid w:val="00596AC3"/>
    <w:rsid w:val="005A01F7"/>
    <w:rsid w:val="005A2822"/>
    <w:rsid w:val="005A4585"/>
    <w:rsid w:val="005A4FD3"/>
    <w:rsid w:val="005A6D0A"/>
    <w:rsid w:val="005A77FE"/>
    <w:rsid w:val="005B1311"/>
    <w:rsid w:val="005B142E"/>
    <w:rsid w:val="005B27E5"/>
    <w:rsid w:val="005B3FD9"/>
    <w:rsid w:val="005B63F1"/>
    <w:rsid w:val="005B7F31"/>
    <w:rsid w:val="005C4A4C"/>
    <w:rsid w:val="005C568A"/>
    <w:rsid w:val="005C5FBB"/>
    <w:rsid w:val="005C638D"/>
    <w:rsid w:val="005C65C4"/>
    <w:rsid w:val="005C7DD3"/>
    <w:rsid w:val="005D3FBB"/>
    <w:rsid w:val="005D5F16"/>
    <w:rsid w:val="005D6140"/>
    <w:rsid w:val="005D7645"/>
    <w:rsid w:val="005E26F4"/>
    <w:rsid w:val="005E2AB9"/>
    <w:rsid w:val="005E4D4D"/>
    <w:rsid w:val="005E6F16"/>
    <w:rsid w:val="005E77A9"/>
    <w:rsid w:val="005E7EDB"/>
    <w:rsid w:val="005F1621"/>
    <w:rsid w:val="005F46C4"/>
    <w:rsid w:val="005F7A4F"/>
    <w:rsid w:val="006003A7"/>
    <w:rsid w:val="006010BE"/>
    <w:rsid w:val="006018BD"/>
    <w:rsid w:val="006037AD"/>
    <w:rsid w:val="0060394B"/>
    <w:rsid w:val="00603B40"/>
    <w:rsid w:val="00605643"/>
    <w:rsid w:val="00606CBC"/>
    <w:rsid w:val="00606D70"/>
    <w:rsid w:val="0061107B"/>
    <w:rsid w:val="00614C91"/>
    <w:rsid w:val="006175D1"/>
    <w:rsid w:val="0062169C"/>
    <w:rsid w:val="00622061"/>
    <w:rsid w:val="00622C01"/>
    <w:rsid w:val="006275EE"/>
    <w:rsid w:val="00632C25"/>
    <w:rsid w:val="0063325A"/>
    <w:rsid w:val="00633852"/>
    <w:rsid w:val="006344C6"/>
    <w:rsid w:val="0063649B"/>
    <w:rsid w:val="0063650F"/>
    <w:rsid w:val="00637E4D"/>
    <w:rsid w:val="00640074"/>
    <w:rsid w:val="006409EC"/>
    <w:rsid w:val="00640FFC"/>
    <w:rsid w:val="006427D8"/>
    <w:rsid w:val="006505EB"/>
    <w:rsid w:val="00650660"/>
    <w:rsid w:val="00650B93"/>
    <w:rsid w:val="006520D7"/>
    <w:rsid w:val="00657309"/>
    <w:rsid w:val="00663127"/>
    <w:rsid w:val="006659F2"/>
    <w:rsid w:val="00665BC0"/>
    <w:rsid w:val="0066653C"/>
    <w:rsid w:val="00666A96"/>
    <w:rsid w:val="0066712C"/>
    <w:rsid w:val="00667A79"/>
    <w:rsid w:val="00667E92"/>
    <w:rsid w:val="00671FAC"/>
    <w:rsid w:val="00672CD9"/>
    <w:rsid w:val="00673A14"/>
    <w:rsid w:val="00674730"/>
    <w:rsid w:val="00680343"/>
    <w:rsid w:val="00680C11"/>
    <w:rsid w:val="00680D49"/>
    <w:rsid w:val="006826AF"/>
    <w:rsid w:val="00682FE1"/>
    <w:rsid w:val="00683B2B"/>
    <w:rsid w:val="006842C2"/>
    <w:rsid w:val="00685811"/>
    <w:rsid w:val="006869A1"/>
    <w:rsid w:val="00686F21"/>
    <w:rsid w:val="00687380"/>
    <w:rsid w:val="00691110"/>
    <w:rsid w:val="00694D0E"/>
    <w:rsid w:val="0069708F"/>
    <w:rsid w:val="00697228"/>
    <w:rsid w:val="006A04B2"/>
    <w:rsid w:val="006A13C3"/>
    <w:rsid w:val="006A3141"/>
    <w:rsid w:val="006A38CD"/>
    <w:rsid w:val="006A3A00"/>
    <w:rsid w:val="006A5D37"/>
    <w:rsid w:val="006A7ED4"/>
    <w:rsid w:val="006B0057"/>
    <w:rsid w:val="006B0F68"/>
    <w:rsid w:val="006B165A"/>
    <w:rsid w:val="006B1790"/>
    <w:rsid w:val="006B3326"/>
    <w:rsid w:val="006B5E21"/>
    <w:rsid w:val="006B635E"/>
    <w:rsid w:val="006C468D"/>
    <w:rsid w:val="006C59B9"/>
    <w:rsid w:val="006D0BF4"/>
    <w:rsid w:val="006D2428"/>
    <w:rsid w:val="006D2FA6"/>
    <w:rsid w:val="006D4D89"/>
    <w:rsid w:val="006D5823"/>
    <w:rsid w:val="006D5B58"/>
    <w:rsid w:val="006E025C"/>
    <w:rsid w:val="006E0EAF"/>
    <w:rsid w:val="006E1CE6"/>
    <w:rsid w:val="006E7BC5"/>
    <w:rsid w:val="006F04AC"/>
    <w:rsid w:val="006F11BD"/>
    <w:rsid w:val="006F21E4"/>
    <w:rsid w:val="006F2BAD"/>
    <w:rsid w:val="006F58D5"/>
    <w:rsid w:val="006F7FD4"/>
    <w:rsid w:val="0070698E"/>
    <w:rsid w:val="00710295"/>
    <w:rsid w:val="00711915"/>
    <w:rsid w:val="0071411C"/>
    <w:rsid w:val="0071541D"/>
    <w:rsid w:val="0072216E"/>
    <w:rsid w:val="0072228A"/>
    <w:rsid w:val="00722F78"/>
    <w:rsid w:val="0072332E"/>
    <w:rsid w:val="00724B36"/>
    <w:rsid w:val="00726722"/>
    <w:rsid w:val="00731709"/>
    <w:rsid w:val="0073237E"/>
    <w:rsid w:val="00734E00"/>
    <w:rsid w:val="00735DE6"/>
    <w:rsid w:val="00736394"/>
    <w:rsid w:val="007379F8"/>
    <w:rsid w:val="00740A5F"/>
    <w:rsid w:val="0074211A"/>
    <w:rsid w:val="00742CB2"/>
    <w:rsid w:val="007435EF"/>
    <w:rsid w:val="007454FB"/>
    <w:rsid w:val="00745EC2"/>
    <w:rsid w:val="0075018D"/>
    <w:rsid w:val="007503AF"/>
    <w:rsid w:val="007506EE"/>
    <w:rsid w:val="0075175B"/>
    <w:rsid w:val="00751917"/>
    <w:rsid w:val="00753E61"/>
    <w:rsid w:val="00753FF9"/>
    <w:rsid w:val="007542AC"/>
    <w:rsid w:val="00754E2C"/>
    <w:rsid w:val="007604D3"/>
    <w:rsid w:val="007605CC"/>
    <w:rsid w:val="007605DD"/>
    <w:rsid w:val="007622FD"/>
    <w:rsid w:val="007633D7"/>
    <w:rsid w:val="00763423"/>
    <w:rsid w:val="00764C3D"/>
    <w:rsid w:val="00764DFE"/>
    <w:rsid w:val="007663DB"/>
    <w:rsid w:val="00770810"/>
    <w:rsid w:val="007745DC"/>
    <w:rsid w:val="00774662"/>
    <w:rsid w:val="00775081"/>
    <w:rsid w:val="00776380"/>
    <w:rsid w:val="0077687A"/>
    <w:rsid w:val="00781245"/>
    <w:rsid w:val="00781813"/>
    <w:rsid w:val="00782989"/>
    <w:rsid w:val="00784309"/>
    <w:rsid w:val="00787534"/>
    <w:rsid w:val="00791C10"/>
    <w:rsid w:val="007922DC"/>
    <w:rsid w:val="00792772"/>
    <w:rsid w:val="00793D50"/>
    <w:rsid w:val="00795726"/>
    <w:rsid w:val="007A0825"/>
    <w:rsid w:val="007A1424"/>
    <w:rsid w:val="007A21DC"/>
    <w:rsid w:val="007A5D6B"/>
    <w:rsid w:val="007A6F8E"/>
    <w:rsid w:val="007A7009"/>
    <w:rsid w:val="007B16D5"/>
    <w:rsid w:val="007B419C"/>
    <w:rsid w:val="007B496D"/>
    <w:rsid w:val="007B7012"/>
    <w:rsid w:val="007B71A4"/>
    <w:rsid w:val="007C0447"/>
    <w:rsid w:val="007C05CE"/>
    <w:rsid w:val="007C0FA2"/>
    <w:rsid w:val="007C1440"/>
    <w:rsid w:val="007C1827"/>
    <w:rsid w:val="007C23C5"/>
    <w:rsid w:val="007C3869"/>
    <w:rsid w:val="007C3C41"/>
    <w:rsid w:val="007C6046"/>
    <w:rsid w:val="007C65FF"/>
    <w:rsid w:val="007C6AC2"/>
    <w:rsid w:val="007C6CBB"/>
    <w:rsid w:val="007C6E15"/>
    <w:rsid w:val="007D3D17"/>
    <w:rsid w:val="007D4AF6"/>
    <w:rsid w:val="007D52B4"/>
    <w:rsid w:val="007D5C79"/>
    <w:rsid w:val="007D6216"/>
    <w:rsid w:val="007D798B"/>
    <w:rsid w:val="007E026A"/>
    <w:rsid w:val="007E105E"/>
    <w:rsid w:val="007E2985"/>
    <w:rsid w:val="007E54EE"/>
    <w:rsid w:val="007E59B8"/>
    <w:rsid w:val="007E60E0"/>
    <w:rsid w:val="007E60E6"/>
    <w:rsid w:val="007E7620"/>
    <w:rsid w:val="007F36A8"/>
    <w:rsid w:val="007F3AB2"/>
    <w:rsid w:val="007F669B"/>
    <w:rsid w:val="007F7ABF"/>
    <w:rsid w:val="00801151"/>
    <w:rsid w:val="008027E5"/>
    <w:rsid w:val="00802C92"/>
    <w:rsid w:val="00803251"/>
    <w:rsid w:val="00806CDC"/>
    <w:rsid w:val="00807F33"/>
    <w:rsid w:val="0081096D"/>
    <w:rsid w:val="00811504"/>
    <w:rsid w:val="008118E6"/>
    <w:rsid w:val="00812CCD"/>
    <w:rsid w:val="00816A70"/>
    <w:rsid w:val="0081763D"/>
    <w:rsid w:val="00820049"/>
    <w:rsid w:val="0082155F"/>
    <w:rsid w:val="00821E3B"/>
    <w:rsid w:val="00822E81"/>
    <w:rsid w:val="00823B26"/>
    <w:rsid w:val="00825966"/>
    <w:rsid w:val="00826091"/>
    <w:rsid w:val="008271B0"/>
    <w:rsid w:val="00830FB4"/>
    <w:rsid w:val="00832070"/>
    <w:rsid w:val="00835789"/>
    <w:rsid w:val="00837817"/>
    <w:rsid w:val="0084155D"/>
    <w:rsid w:val="00841A07"/>
    <w:rsid w:val="0084285D"/>
    <w:rsid w:val="00844C12"/>
    <w:rsid w:val="00845A49"/>
    <w:rsid w:val="00846CA6"/>
    <w:rsid w:val="00846D35"/>
    <w:rsid w:val="00847C6F"/>
    <w:rsid w:val="008508B9"/>
    <w:rsid w:val="008517CA"/>
    <w:rsid w:val="00852CD4"/>
    <w:rsid w:val="00857E39"/>
    <w:rsid w:val="00861B22"/>
    <w:rsid w:val="00861B29"/>
    <w:rsid w:val="008621CC"/>
    <w:rsid w:val="008647F7"/>
    <w:rsid w:val="00866772"/>
    <w:rsid w:val="00866F40"/>
    <w:rsid w:val="008679F1"/>
    <w:rsid w:val="00867B34"/>
    <w:rsid w:val="00870BC1"/>
    <w:rsid w:val="00873770"/>
    <w:rsid w:val="00873776"/>
    <w:rsid w:val="0087390A"/>
    <w:rsid w:val="00874319"/>
    <w:rsid w:val="00874EA2"/>
    <w:rsid w:val="00875239"/>
    <w:rsid w:val="0087754C"/>
    <w:rsid w:val="00877DC1"/>
    <w:rsid w:val="00880931"/>
    <w:rsid w:val="00881CDF"/>
    <w:rsid w:val="00883186"/>
    <w:rsid w:val="00883636"/>
    <w:rsid w:val="00883F16"/>
    <w:rsid w:val="00885CA2"/>
    <w:rsid w:val="00887458"/>
    <w:rsid w:val="0089017A"/>
    <w:rsid w:val="0089045E"/>
    <w:rsid w:val="008910CD"/>
    <w:rsid w:val="008919A6"/>
    <w:rsid w:val="00892AAE"/>
    <w:rsid w:val="0089401B"/>
    <w:rsid w:val="0089470B"/>
    <w:rsid w:val="00894B8A"/>
    <w:rsid w:val="008953A8"/>
    <w:rsid w:val="008959D3"/>
    <w:rsid w:val="00895E4B"/>
    <w:rsid w:val="008A12B5"/>
    <w:rsid w:val="008A2E45"/>
    <w:rsid w:val="008A37D0"/>
    <w:rsid w:val="008A4D12"/>
    <w:rsid w:val="008A513B"/>
    <w:rsid w:val="008A6808"/>
    <w:rsid w:val="008A7291"/>
    <w:rsid w:val="008A7D14"/>
    <w:rsid w:val="008B199A"/>
    <w:rsid w:val="008B2C29"/>
    <w:rsid w:val="008B4FF5"/>
    <w:rsid w:val="008B5248"/>
    <w:rsid w:val="008B57B2"/>
    <w:rsid w:val="008C05C7"/>
    <w:rsid w:val="008C0C8F"/>
    <w:rsid w:val="008C176B"/>
    <w:rsid w:val="008C2878"/>
    <w:rsid w:val="008C37D3"/>
    <w:rsid w:val="008C5247"/>
    <w:rsid w:val="008C6DD1"/>
    <w:rsid w:val="008C7CBE"/>
    <w:rsid w:val="008D01F5"/>
    <w:rsid w:val="008D025E"/>
    <w:rsid w:val="008D0F18"/>
    <w:rsid w:val="008D1288"/>
    <w:rsid w:val="008D1C53"/>
    <w:rsid w:val="008D2546"/>
    <w:rsid w:val="008D26D4"/>
    <w:rsid w:val="008D3717"/>
    <w:rsid w:val="008D601E"/>
    <w:rsid w:val="008D673C"/>
    <w:rsid w:val="008D751F"/>
    <w:rsid w:val="008D7879"/>
    <w:rsid w:val="008E0D84"/>
    <w:rsid w:val="008E1C3C"/>
    <w:rsid w:val="008E30D3"/>
    <w:rsid w:val="008E3880"/>
    <w:rsid w:val="008F50A2"/>
    <w:rsid w:val="008F5270"/>
    <w:rsid w:val="008F541E"/>
    <w:rsid w:val="008F5FB6"/>
    <w:rsid w:val="008F7218"/>
    <w:rsid w:val="00900150"/>
    <w:rsid w:val="00902219"/>
    <w:rsid w:val="009038FA"/>
    <w:rsid w:val="009042BE"/>
    <w:rsid w:val="009046A7"/>
    <w:rsid w:val="009051BD"/>
    <w:rsid w:val="009061F6"/>
    <w:rsid w:val="00906EA1"/>
    <w:rsid w:val="00907EDD"/>
    <w:rsid w:val="00911DF8"/>
    <w:rsid w:val="00912442"/>
    <w:rsid w:val="00913431"/>
    <w:rsid w:val="00915388"/>
    <w:rsid w:val="00915F43"/>
    <w:rsid w:val="00916A14"/>
    <w:rsid w:val="0092032F"/>
    <w:rsid w:val="009213B0"/>
    <w:rsid w:val="0092153F"/>
    <w:rsid w:val="009219E1"/>
    <w:rsid w:val="00921AA8"/>
    <w:rsid w:val="009222A7"/>
    <w:rsid w:val="0092249E"/>
    <w:rsid w:val="009257D0"/>
    <w:rsid w:val="00925CED"/>
    <w:rsid w:val="0092770C"/>
    <w:rsid w:val="00927EBD"/>
    <w:rsid w:val="0093082F"/>
    <w:rsid w:val="0093203F"/>
    <w:rsid w:val="00932353"/>
    <w:rsid w:val="00932F2F"/>
    <w:rsid w:val="009334AD"/>
    <w:rsid w:val="009338E3"/>
    <w:rsid w:val="009361DE"/>
    <w:rsid w:val="009364B1"/>
    <w:rsid w:val="00936FC7"/>
    <w:rsid w:val="00937C6C"/>
    <w:rsid w:val="009401BD"/>
    <w:rsid w:val="009414B0"/>
    <w:rsid w:val="00941BF1"/>
    <w:rsid w:val="00941E89"/>
    <w:rsid w:val="00942888"/>
    <w:rsid w:val="00943476"/>
    <w:rsid w:val="00943E2F"/>
    <w:rsid w:val="00947C3A"/>
    <w:rsid w:val="00953985"/>
    <w:rsid w:val="00953A88"/>
    <w:rsid w:val="00955231"/>
    <w:rsid w:val="00955516"/>
    <w:rsid w:val="00955890"/>
    <w:rsid w:val="009612CC"/>
    <w:rsid w:val="0096223E"/>
    <w:rsid w:val="00962A89"/>
    <w:rsid w:val="00966A63"/>
    <w:rsid w:val="009671AE"/>
    <w:rsid w:val="00970650"/>
    <w:rsid w:val="00974662"/>
    <w:rsid w:val="009759EC"/>
    <w:rsid w:val="00976A22"/>
    <w:rsid w:val="00977A34"/>
    <w:rsid w:val="009813BD"/>
    <w:rsid w:val="0098261C"/>
    <w:rsid w:val="00982AEC"/>
    <w:rsid w:val="00985117"/>
    <w:rsid w:val="00985626"/>
    <w:rsid w:val="00985783"/>
    <w:rsid w:val="00986F7F"/>
    <w:rsid w:val="00987B4F"/>
    <w:rsid w:val="00990E30"/>
    <w:rsid w:val="00992901"/>
    <w:rsid w:val="00992D57"/>
    <w:rsid w:val="00994EE7"/>
    <w:rsid w:val="00995BBA"/>
    <w:rsid w:val="009963A6"/>
    <w:rsid w:val="009965CE"/>
    <w:rsid w:val="0099788D"/>
    <w:rsid w:val="009A1CC9"/>
    <w:rsid w:val="009A3C80"/>
    <w:rsid w:val="009A3EAC"/>
    <w:rsid w:val="009A3FA0"/>
    <w:rsid w:val="009B35CA"/>
    <w:rsid w:val="009B6317"/>
    <w:rsid w:val="009C0841"/>
    <w:rsid w:val="009C1A7A"/>
    <w:rsid w:val="009C74C6"/>
    <w:rsid w:val="009D0080"/>
    <w:rsid w:val="009D03A9"/>
    <w:rsid w:val="009D0823"/>
    <w:rsid w:val="009D1166"/>
    <w:rsid w:val="009D2CEA"/>
    <w:rsid w:val="009D2DCB"/>
    <w:rsid w:val="009D55B6"/>
    <w:rsid w:val="009D6CE1"/>
    <w:rsid w:val="009D7FC1"/>
    <w:rsid w:val="009E1062"/>
    <w:rsid w:val="009E1D79"/>
    <w:rsid w:val="009E20E7"/>
    <w:rsid w:val="009E2911"/>
    <w:rsid w:val="009E38F6"/>
    <w:rsid w:val="009E4C86"/>
    <w:rsid w:val="009E6B36"/>
    <w:rsid w:val="009E778E"/>
    <w:rsid w:val="009E78E1"/>
    <w:rsid w:val="009F0DC9"/>
    <w:rsid w:val="009F1290"/>
    <w:rsid w:val="009F526D"/>
    <w:rsid w:val="009F5924"/>
    <w:rsid w:val="009F622A"/>
    <w:rsid w:val="009F6525"/>
    <w:rsid w:val="00A00106"/>
    <w:rsid w:val="00A0118E"/>
    <w:rsid w:val="00A01444"/>
    <w:rsid w:val="00A015F3"/>
    <w:rsid w:val="00A01F19"/>
    <w:rsid w:val="00A032CA"/>
    <w:rsid w:val="00A04E0D"/>
    <w:rsid w:val="00A052E8"/>
    <w:rsid w:val="00A055B7"/>
    <w:rsid w:val="00A1033B"/>
    <w:rsid w:val="00A10C6C"/>
    <w:rsid w:val="00A126EB"/>
    <w:rsid w:val="00A134F5"/>
    <w:rsid w:val="00A13B30"/>
    <w:rsid w:val="00A14AB9"/>
    <w:rsid w:val="00A14D2D"/>
    <w:rsid w:val="00A172B5"/>
    <w:rsid w:val="00A20AA1"/>
    <w:rsid w:val="00A210BA"/>
    <w:rsid w:val="00A22586"/>
    <w:rsid w:val="00A2365A"/>
    <w:rsid w:val="00A24236"/>
    <w:rsid w:val="00A24670"/>
    <w:rsid w:val="00A24F50"/>
    <w:rsid w:val="00A315A1"/>
    <w:rsid w:val="00A3353F"/>
    <w:rsid w:val="00A337DA"/>
    <w:rsid w:val="00A34914"/>
    <w:rsid w:val="00A36060"/>
    <w:rsid w:val="00A3713C"/>
    <w:rsid w:val="00A412C8"/>
    <w:rsid w:val="00A41675"/>
    <w:rsid w:val="00A4552F"/>
    <w:rsid w:val="00A471FA"/>
    <w:rsid w:val="00A476C6"/>
    <w:rsid w:val="00A51175"/>
    <w:rsid w:val="00A51E75"/>
    <w:rsid w:val="00A52E98"/>
    <w:rsid w:val="00A55A69"/>
    <w:rsid w:val="00A56832"/>
    <w:rsid w:val="00A635A4"/>
    <w:rsid w:val="00A6496F"/>
    <w:rsid w:val="00A66176"/>
    <w:rsid w:val="00A67274"/>
    <w:rsid w:val="00A672C1"/>
    <w:rsid w:val="00A75ADD"/>
    <w:rsid w:val="00A7683A"/>
    <w:rsid w:val="00A80EFE"/>
    <w:rsid w:val="00A8114C"/>
    <w:rsid w:val="00A814AA"/>
    <w:rsid w:val="00A81B39"/>
    <w:rsid w:val="00A8285A"/>
    <w:rsid w:val="00A829A2"/>
    <w:rsid w:val="00A84A69"/>
    <w:rsid w:val="00A84AD0"/>
    <w:rsid w:val="00A86CE8"/>
    <w:rsid w:val="00A8799B"/>
    <w:rsid w:val="00A91CAD"/>
    <w:rsid w:val="00A91FE9"/>
    <w:rsid w:val="00A93245"/>
    <w:rsid w:val="00AA1A5D"/>
    <w:rsid w:val="00AA1B56"/>
    <w:rsid w:val="00AA2ACB"/>
    <w:rsid w:val="00AA2FE4"/>
    <w:rsid w:val="00AA3016"/>
    <w:rsid w:val="00AA459F"/>
    <w:rsid w:val="00AA4C44"/>
    <w:rsid w:val="00AA55BE"/>
    <w:rsid w:val="00AB2F6B"/>
    <w:rsid w:val="00AB3D35"/>
    <w:rsid w:val="00AB539A"/>
    <w:rsid w:val="00AB7ECC"/>
    <w:rsid w:val="00AC27DF"/>
    <w:rsid w:val="00AC3FA5"/>
    <w:rsid w:val="00AC409F"/>
    <w:rsid w:val="00AC418E"/>
    <w:rsid w:val="00AC4860"/>
    <w:rsid w:val="00AC59A8"/>
    <w:rsid w:val="00AC7B4F"/>
    <w:rsid w:val="00AD1567"/>
    <w:rsid w:val="00AD1A88"/>
    <w:rsid w:val="00AD26D6"/>
    <w:rsid w:val="00AD2A19"/>
    <w:rsid w:val="00AD40F4"/>
    <w:rsid w:val="00AD4ECD"/>
    <w:rsid w:val="00AD5842"/>
    <w:rsid w:val="00AD7114"/>
    <w:rsid w:val="00AD79C0"/>
    <w:rsid w:val="00AE0DB5"/>
    <w:rsid w:val="00AE3501"/>
    <w:rsid w:val="00AE4E54"/>
    <w:rsid w:val="00AE69A4"/>
    <w:rsid w:val="00AE7B9F"/>
    <w:rsid w:val="00AF01F9"/>
    <w:rsid w:val="00AF03CF"/>
    <w:rsid w:val="00AF2E51"/>
    <w:rsid w:val="00AF3268"/>
    <w:rsid w:val="00AF4EF2"/>
    <w:rsid w:val="00AF5646"/>
    <w:rsid w:val="00AF6209"/>
    <w:rsid w:val="00AF7BDE"/>
    <w:rsid w:val="00B00010"/>
    <w:rsid w:val="00B00154"/>
    <w:rsid w:val="00B01082"/>
    <w:rsid w:val="00B01094"/>
    <w:rsid w:val="00B04E38"/>
    <w:rsid w:val="00B0509C"/>
    <w:rsid w:val="00B054F5"/>
    <w:rsid w:val="00B070B9"/>
    <w:rsid w:val="00B102AD"/>
    <w:rsid w:val="00B1687D"/>
    <w:rsid w:val="00B16CB2"/>
    <w:rsid w:val="00B2371B"/>
    <w:rsid w:val="00B243C1"/>
    <w:rsid w:val="00B2574F"/>
    <w:rsid w:val="00B25793"/>
    <w:rsid w:val="00B27964"/>
    <w:rsid w:val="00B31EC4"/>
    <w:rsid w:val="00B33CD9"/>
    <w:rsid w:val="00B36729"/>
    <w:rsid w:val="00B376FB"/>
    <w:rsid w:val="00B3771D"/>
    <w:rsid w:val="00B401BB"/>
    <w:rsid w:val="00B40F98"/>
    <w:rsid w:val="00B41946"/>
    <w:rsid w:val="00B42C5F"/>
    <w:rsid w:val="00B42D83"/>
    <w:rsid w:val="00B44584"/>
    <w:rsid w:val="00B446D5"/>
    <w:rsid w:val="00B44D5C"/>
    <w:rsid w:val="00B45175"/>
    <w:rsid w:val="00B4713E"/>
    <w:rsid w:val="00B518C6"/>
    <w:rsid w:val="00B51E4E"/>
    <w:rsid w:val="00B52DFE"/>
    <w:rsid w:val="00B53E5E"/>
    <w:rsid w:val="00B55868"/>
    <w:rsid w:val="00B55F0F"/>
    <w:rsid w:val="00B56E26"/>
    <w:rsid w:val="00B61F54"/>
    <w:rsid w:val="00B64ACB"/>
    <w:rsid w:val="00B65E1F"/>
    <w:rsid w:val="00B723BB"/>
    <w:rsid w:val="00B72CE2"/>
    <w:rsid w:val="00B7461E"/>
    <w:rsid w:val="00B74CB3"/>
    <w:rsid w:val="00B769B5"/>
    <w:rsid w:val="00B835DC"/>
    <w:rsid w:val="00B84CDD"/>
    <w:rsid w:val="00B8590B"/>
    <w:rsid w:val="00B920A7"/>
    <w:rsid w:val="00BA0288"/>
    <w:rsid w:val="00BA29C4"/>
    <w:rsid w:val="00BA3968"/>
    <w:rsid w:val="00BA41E0"/>
    <w:rsid w:val="00BA6A76"/>
    <w:rsid w:val="00BA6D95"/>
    <w:rsid w:val="00BB0E76"/>
    <w:rsid w:val="00BB1277"/>
    <w:rsid w:val="00BB4471"/>
    <w:rsid w:val="00BB6304"/>
    <w:rsid w:val="00BB6701"/>
    <w:rsid w:val="00BB7032"/>
    <w:rsid w:val="00BB7B28"/>
    <w:rsid w:val="00BC081A"/>
    <w:rsid w:val="00BC2DFC"/>
    <w:rsid w:val="00BC364F"/>
    <w:rsid w:val="00BC3E14"/>
    <w:rsid w:val="00BC4328"/>
    <w:rsid w:val="00BC5262"/>
    <w:rsid w:val="00BC5404"/>
    <w:rsid w:val="00BC5794"/>
    <w:rsid w:val="00BC7DCD"/>
    <w:rsid w:val="00BD1421"/>
    <w:rsid w:val="00BD505A"/>
    <w:rsid w:val="00BD5704"/>
    <w:rsid w:val="00BD6A2D"/>
    <w:rsid w:val="00BD71B7"/>
    <w:rsid w:val="00BE0438"/>
    <w:rsid w:val="00BE0D94"/>
    <w:rsid w:val="00BE1004"/>
    <w:rsid w:val="00BE2ECC"/>
    <w:rsid w:val="00BE302D"/>
    <w:rsid w:val="00BE3A9B"/>
    <w:rsid w:val="00BE3D93"/>
    <w:rsid w:val="00BE64CF"/>
    <w:rsid w:val="00BE6642"/>
    <w:rsid w:val="00BF42B2"/>
    <w:rsid w:val="00BF4B4D"/>
    <w:rsid w:val="00BF4EAE"/>
    <w:rsid w:val="00BF5921"/>
    <w:rsid w:val="00BF69C1"/>
    <w:rsid w:val="00BF72D6"/>
    <w:rsid w:val="00C00497"/>
    <w:rsid w:val="00C04FF7"/>
    <w:rsid w:val="00C054BA"/>
    <w:rsid w:val="00C05DE8"/>
    <w:rsid w:val="00C060CF"/>
    <w:rsid w:val="00C06D3E"/>
    <w:rsid w:val="00C07075"/>
    <w:rsid w:val="00C076F4"/>
    <w:rsid w:val="00C117A0"/>
    <w:rsid w:val="00C13949"/>
    <w:rsid w:val="00C15C45"/>
    <w:rsid w:val="00C179D6"/>
    <w:rsid w:val="00C23494"/>
    <w:rsid w:val="00C24559"/>
    <w:rsid w:val="00C248C8"/>
    <w:rsid w:val="00C255EA"/>
    <w:rsid w:val="00C26078"/>
    <w:rsid w:val="00C2729F"/>
    <w:rsid w:val="00C30786"/>
    <w:rsid w:val="00C315FA"/>
    <w:rsid w:val="00C32B8A"/>
    <w:rsid w:val="00C3617F"/>
    <w:rsid w:val="00C366EF"/>
    <w:rsid w:val="00C36E63"/>
    <w:rsid w:val="00C3745F"/>
    <w:rsid w:val="00C3785A"/>
    <w:rsid w:val="00C413BB"/>
    <w:rsid w:val="00C41F6B"/>
    <w:rsid w:val="00C431AE"/>
    <w:rsid w:val="00C4364C"/>
    <w:rsid w:val="00C4729A"/>
    <w:rsid w:val="00C50BA1"/>
    <w:rsid w:val="00C50C10"/>
    <w:rsid w:val="00C5158F"/>
    <w:rsid w:val="00C51A2F"/>
    <w:rsid w:val="00C529BA"/>
    <w:rsid w:val="00C53670"/>
    <w:rsid w:val="00C538F2"/>
    <w:rsid w:val="00C53E06"/>
    <w:rsid w:val="00C54044"/>
    <w:rsid w:val="00C55402"/>
    <w:rsid w:val="00C55F82"/>
    <w:rsid w:val="00C56F7E"/>
    <w:rsid w:val="00C57FBB"/>
    <w:rsid w:val="00C6002F"/>
    <w:rsid w:val="00C635DE"/>
    <w:rsid w:val="00C64248"/>
    <w:rsid w:val="00C665D5"/>
    <w:rsid w:val="00C66FC7"/>
    <w:rsid w:val="00C67D9A"/>
    <w:rsid w:val="00C711E7"/>
    <w:rsid w:val="00C7455F"/>
    <w:rsid w:val="00C754CC"/>
    <w:rsid w:val="00C81D2A"/>
    <w:rsid w:val="00C82A0C"/>
    <w:rsid w:val="00C82CD4"/>
    <w:rsid w:val="00C83CF8"/>
    <w:rsid w:val="00C878D6"/>
    <w:rsid w:val="00C90923"/>
    <w:rsid w:val="00C91C9D"/>
    <w:rsid w:val="00C94927"/>
    <w:rsid w:val="00C953EB"/>
    <w:rsid w:val="00C96992"/>
    <w:rsid w:val="00CA0456"/>
    <w:rsid w:val="00CA196B"/>
    <w:rsid w:val="00CA275A"/>
    <w:rsid w:val="00CA6838"/>
    <w:rsid w:val="00CA7695"/>
    <w:rsid w:val="00CB2BCD"/>
    <w:rsid w:val="00CB2F8B"/>
    <w:rsid w:val="00CB35E4"/>
    <w:rsid w:val="00CB4D22"/>
    <w:rsid w:val="00CB6D17"/>
    <w:rsid w:val="00CC291E"/>
    <w:rsid w:val="00CC29A8"/>
    <w:rsid w:val="00CC6AC6"/>
    <w:rsid w:val="00CC6B3C"/>
    <w:rsid w:val="00CD564B"/>
    <w:rsid w:val="00CD5F25"/>
    <w:rsid w:val="00CD7BD7"/>
    <w:rsid w:val="00CE1D88"/>
    <w:rsid w:val="00CE2022"/>
    <w:rsid w:val="00CE2973"/>
    <w:rsid w:val="00CE3070"/>
    <w:rsid w:val="00CE30C6"/>
    <w:rsid w:val="00CE34ED"/>
    <w:rsid w:val="00CE5DCC"/>
    <w:rsid w:val="00CE6325"/>
    <w:rsid w:val="00CE65FE"/>
    <w:rsid w:val="00CE6F53"/>
    <w:rsid w:val="00CE7F02"/>
    <w:rsid w:val="00CF30B8"/>
    <w:rsid w:val="00CF3CA6"/>
    <w:rsid w:val="00CF46CC"/>
    <w:rsid w:val="00CF5727"/>
    <w:rsid w:val="00CF5B93"/>
    <w:rsid w:val="00CF6A16"/>
    <w:rsid w:val="00D0153A"/>
    <w:rsid w:val="00D0415A"/>
    <w:rsid w:val="00D0797B"/>
    <w:rsid w:val="00D10244"/>
    <w:rsid w:val="00D10BD6"/>
    <w:rsid w:val="00D13912"/>
    <w:rsid w:val="00D1450D"/>
    <w:rsid w:val="00D153D1"/>
    <w:rsid w:val="00D16E74"/>
    <w:rsid w:val="00D222F5"/>
    <w:rsid w:val="00D233E9"/>
    <w:rsid w:val="00D2438B"/>
    <w:rsid w:val="00D25026"/>
    <w:rsid w:val="00D26DEB"/>
    <w:rsid w:val="00D301F7"/>
    <w:rsid w:val="00D30723"/>
    <w:rsid w:val="00D30BEE"/>
    <w:rsid w:val="00D31A5A"/>
    <w:rsid w:val="00D32571"/>
    <w:rsid w:val="00D32674"/>
    <w:rsid w:val="00D34DD0"/>
    <w:rsid w:val="00D34FCA"/>
    <w:rsid w:val="00D35AC8"/>
    <w:rsid w:val="00D36308"/>
    <w:rsid w:val="00D422DE"/>
    <w:rsid w:val="00D4482D"/>
    <w:rsid w:val="00D459CD"/>
    <w:rsid w:val="00D45B18"/>
    <w:rsid w:val="00D4625F"/>
    <w:rsid w:val="00D46B5B"/>
    <w:rsid w:val="00D46DD8"/>
    <w:rsid w:val="00D50019"/>
    <w:rsid w:val="00D50E1B"/>
    <w:rsid w:val="00D5100B"/>
    <w:rsid w:val="00D51764"/>
    <w:rsid w:val="00D526D6"/>
    <w:rsid w:val="00D527A4"/>
    <w:rsid w:val="00D53CAA"/>
    <w:rsid w:val="00D54E14"/>
    <w:rsid w:val="00D55FBB"/>
    <w:rsid w:val="00D56558"/>
    <w:rsid w:val="00D56EBF"/>
    <w:rsid w:val="00D57AEA"/>
    <w:rsid w:val="00D57CE1"/>
    <w:rsid w:val="00D61C71"/>
    <w:rsid w:val="00D6311B"/>
    <w:rsid w:val="00D631F2"/>
    <w:rsid w:val="00D63634"/>
    <w:rsid w:val="00D6760A"/>
    <w:rsid w:val="00D776F3"/>
    <w:rsid w:val="00D801EC"/>
    <w:rsid w:val="00D8080D"/>
    <w:rsid w:val="00D80D15"/>
    <w:rsid w:val="00D81DB5"/>
    <w:rsid w:val="00D84929"/>
    <w:rsid w:val="00D85DCB"/>
    <w:rsid w:val="00D864E0"/>
    <w:rsid w:val="00D87E76"/>
    <w:rsid w:val="00D90CD2"/>
    <w:rsid w:val="00D92DDE"/>
    <w:rsid w:val="00D9485E"/>
    <w:rsid w:val="00D94DC3"/>
    <w:rsid w:val="00D96001"/>
    <w:rsid w:val="00D978E0"/>
    <w:rsid w:val="00DA03E5"/>
    <w:rsid w:val="00DA266A"/>
    <w:rsid w:val="00DA5237"/>
    <w:rsid w:val="00DA5456"/>
    <w:rsid w:val="00DA610E"/>
    <w:rsid w:val="00DA61FD"/>
    <w:rsid w:val="00DA6518"/>
    <w:rsid w:val="00DA6A98"/>
    <w:rsid w:val="00DB0BBD"/>
    <w:rsid w:val="00DB44D9"/>
    <w:rsid w:val="00DB69EF"/>
    <w:rsid w:val="00DB705C"/>
    <w:rsid w:val="00DB70FB"/>
    <w:rsid w:val="00DC0C54"/>
    <w:rsid w:val="00DC7A9F"/>
    <w:rsid w:val="00DD0CD0"/>
    <w:rsid w:val="00DD3E6A"/>
    <w:rsid w:val="00DD47AB"/>
    <w:rsid w:val="00DD627A"/>
    <w:rsid w:val="00DE0751"/>
    <w:rsid w:val="00DE0EA9"/>
    <w:rsid w:val="00DE2318"/>
    <w:rsid w:val="00DE3067"/>
    <w:rsid w:val="00DE4254"/>
    <w:rsid w:val="00DE5E38"/>
    <w:rsid w:val="00DE7918"/>
    <w:rsid w:val="00DE7DF5"/>
    <w:rsid w:val="00DF06D9"/>
    <w:rsid w:val="00DF13A9"/>
    <w:rsid w:val="00DF1C77"/>
    <w:rsid w:val="00DF3020"/>
    <w:rsid w:val="00DF3C15"/>
    <w:rsid w:val="00DF3CB6"/>
    <w:rsid w:val="00DF539F"/>
    <w:rsid w:val="00DF564B"/>
    <w:rsid w:val="00DF7E08"/>
    <w:rsid w:val="00E006D1"/>
    <w:rsid w:val="00E011B3"/>
    <w:rsid w:val="00E0163D"/>
    <w:rsid w:val="00E01A56"/>
    <w:rsid w:val="00E02F73"/>
    <w:rsid w:val="00E0411C"/>
    <w:rsid w:val="00E0641D"/>
    <w:rsid w:val="00E07A1E"/>
    <w:rsid w:val="00E10990"/>
    <w:rsid w:val="00E10BD1"/>
    <w:rsid w:val="00E10D19"/>
    <w:rsid w:val="00E11B29"/>
    <w:rsid w:val="00E12556"/>
    <w:rsid w:val="00E1659C"/>
    <w:rsid w:val="00E17972"/>
    <w:rsid w:val="00E17C3F"/>
    <w:rsid w:val="00E17E20"/>
    <w:rsid w:val="00E205B3"/>
    <w:rsid w:val="00E20F0A"/>
    <w:rsid w:val="00E242D6"/>
    <w:rsid w:val="00E24F8D"/>
    <w:rsid w:val="00E339F1"/>
    <w:rsid w:val="00E42BBD"/>
    <w:rsid w:val="00E4362E"/>
    <w:rsid w:val="00E4407C"/>
    <w:rsid w:val="00E476AC"/>
    <w:rsid w:val="00E47FF1"/>
    <w:rsid w:val="00E50D73"/>
    <w:rsid w:val="00E5127C"/>
    <w:rsid w:val="00E51A99"/>
    <w:rsid w:val="00E51F83"/>
    <w:rsid w:val="00E541F6"/>
    <w:rsid w:val="00E57267"/>
    <w:rsid w:val="00E57E58"/>
    <w:rsid w:val="00E60020"/>
    <w:rsid w:val="00E600FA"/>
    <w:rsid w:val="00E60456"/>
    <w:rsid w:val="00E62470"/>
    <w:rsid w:val="00E6427B"/>
    <w:rsid w:val="00E64AEB"/>
    <w:rsid w:val="00E64B0C"/>
    <w:rsid w:val="00E670A4"/>
    <w:rsid w:val="00E7127C"/>
    <w:rsid w:val="00E716F9"/>
    <w:rsid w:val="00E716FA"/>
    <w:rsid w:val="00E7257B"/>
    <w:rsid w:val="00E725CA"/>
    <w:rsid w:val="00E75302"/>
    <w:rsid w:val="00E7572C"/>
    <w:rsid w:val="00E75848"/>
    <w:rsid w:val="00E76098"/>
    <w:rsid w:val="00E82D7B"/>
    <w:rsid w:val="00E8673D"/>
    <w:rsid w:val="00E87BD7"/>
    <w:rsid w:val="00E90906"/>
    <w:rsid w:val="00E91B72"/>
    <w:rsid w:val="00E91FC0"/>
    <w:rsid w:val="00E921EE"/>
    <w:rsid w:val="00E9611D"/>
    <w:rsid w:val="00E96C27"/>
    <w:rsid w:val="00E97266"/>
    <w:rsid w:val="00E977F8"/>
    <w:rsid w:val="00E97C80"/>
    <w:rsid w:val="00EA2D9F"/>
    <w:rsid w:val="00EA3023"/>
    <w:rsid w:val="00EA35B4"/>
    <w:rsid w:val="00EA40EF"/>
    <w:rsid w:val="00EA4DC1"/>
    <w:rsid w:val="00EA6A72"/>
    <w:rsid w:val="00EA6DEA"/>
    <w:rsid w:val="00EB05DF"/>
    <w:rsid w:val="00EB0DF6"/>
    <w:rsid w:val="00EB1994"/>
    <w:rsid w:val="00EB1BE1"/>
    <w:rsid w:val="00EB1EAE"/>
    <w:rsid w:val="00EB4168"/>
    <w:rsid w:val="00EB650E"/>
    <w:rsid w:val="00EB7C16"/>
    <w:rsid w:val="00EC0A1A"/>
    <w:rsid w:val="00EC126D"/>
    <w:rsid w:val="00EC1F8E"/>
    <w:rsid w:val="00EC24E0"/>
    <w:rsid w:val="00EC6489"/>
    <w:rsid w:val="00EC6497"/>
    <w:rsid w:val="00ED0BCB"/>
    <w:rsid w:val="00ED0CCD"/>
    <w:rsid w:val="00ED203B"/>
    <w:rsid w:val="00ED23C7"/>
    <w:rsid w:val="00ED36E4"/>
    <w:rsid w:val="00ED6601"/>
    <w:rsid w:val="00EE25D9"/>
    <w:rsid w:val="00EE419E"/>
    <w:rsid w:val="00EE7BD2"/>
    <w:rsid w:val="00EE7C07"/>
    <w:rsid w:val="00EF093E"/>
    <w:rsid w:val="00EF2027"/>
    <w:rsid w:val="00EF4BC9"/>
    <w:rsid w:val="00EF53A9"/>
    <w:rsid w:val="00EF73BE"/>
    <w:rsid w:val="00F002BC"/>
    <w:rsid w:val="00F00792"/>
    <w:rsid w:val="00F035FE"/>
    <w:rsid w:val="00F053D2"/>
    <w:rsid w:val="00F0626F"/>
    <w:rsid w:val="00F07BDE"/>
    <w:rsid w:val="00F07C28"/>
    <w:rsid w:val="00F12ACF"/>
    <w:rsid w:val="00F13EEA"/>
    <w:rsid w:val="00F14E84"/>
    <w:rsid w:val="00F17097"/>
    <w:rsid w:val="00F215E9"/>
    <w:rsid w:val="00F217E1"/>
    <w:rsid w:val="00F23F4C"/>
    <w:rsid w:val="00F24EAB"/>
    <w:rsid w:val="00F25597"/>
    <w:rsid w:val="00F25F0B"/>
    <w:rsid w:val="00F31E89"/>
    <w:rsid w:val="00F3206B"/>
    <w:rsid w:val="00F3207E"/>
    <w:rsid w:val="00F3220C"/>
    <w:rsid w:val="00F32245"/>
    <w:rsid w:val="00F32969"/>
    <w:rsid w:val="00F37249"/>
    <w:rsid w:val="00F44DE3"/>
    <w:rsid w:val="00F4783B"/>
    <w:rsid w:val="00F50FE5"/>
    <w:rsid w:val="00F510A8"/>
    <w:rsid w:val="00F52D15"/>
    <w:rsid w:val="00F536EC"/>
    <w:rsid w:val="00F5585B"/>
    <w:rsid w:val="00F57891"/>
    <w:rsid w:val="00F60BB8"/>
    <w:rsid w:val="00F615D0"/>
    <w:rsid w:val="00F62281"/>
    <w:rsid w:val="00F62E67"/>
    <w:rsid w:val="00F63849"/>
    <w:rsid w:val="00F65198"/>
    <w:rsid w:val="00F715C3"/>
    <w:rsid w:val="00F75182"/>
    <w:rsid w:val="00F75248"/>
    <w:rsid w:val="00F7543D"/>
    <w:rsid w:val="00F756EE"/>
    <w:rsid w:val="00F75752"/>
    <w:rsid w:val="00F75B43"/>
    <w:rsid w:val="00F773FF"/>
    <w:rsid w:val="00F80E58"/>
    <w:rsid w:val="00F82F19"/>
    <w:rsid w:val="00F83BDC"/>
    <w:rsid w:val="00F842C5"/>
    <w:rsid w:val="00F85B64"/>
    <w:rsid w:val="00F8634B"/>
    <w:rsid w:val="00F87866"/>
    <w:rsid w:val="00F91671"/>
    <w:rsid w:val="00F9341E"/>
    <w:rsid w:val="00F94A95"/>
    <w:rsid w:val="00F95965"/>
    <w:rsid w:val="00F969F0"/>
    <w:rsid w:val="00FA0416"/>
    <w:rsid w:val="00FA0CA3"/>
    <w:rsid w:val="00FA253A"/>
    <w:rsid w:val="00FA355B"/>
    <w:rsid w:val="00FA362A"/>
    <w:rsid w:val="00FA466B"/>
    <w:rsid w:val="00FA4938"/>
    <w:rsid w:val="00FA4A75"/>
    <w:rsid w:val="00FA677E"/>
    <w:rsid w:val="00FA6E3E"/>
    <w:rsid w:val="00FB1512"/>
    <w:rsid w:val="00FB1C24"/>
    <w:rsid w:val="00FB256C"/>
    <w:rsid w:val="00FB278F"/>
    <w:rsid w:val="00FB351C"/>
    <w:rsid w:val="00FB36FE"/>
    <w:rsid w:val="00FC151F"/>
    <w:rsid w:val="00FC33B3"/>
    <w:rsid w:val="00FC3613"/>
    <w:rsid w:val="00FC4744"/>
    <w:rsid w:val="00FD2443"/>
    <w:rsid w:val="00FD245C"/>
    <w:rsid w:val="00FD32BE"/>
    <w:rsid w:val="00FD395C"/>
    <w:rsid w:val="00FD4042"/>
    <w:rsid w:val="00FD5802"/>
    <w:rsid w:val="00FD7B36"/>
    <w:rsid w:val="00FD7BA7"/>
    <w:rsid w:val="00FD7F5D"/>
    <w:rsid w:val="00FE2C9B"/>
    <w:rsid w:val="00FE2ECB"/>
    <w:rsid w:val="00FE3084"/>
    <w:rsid w:val="00FF2CBD"/>
    <w:rsid w:val="00FF5464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3F785"/>
  <w15:chartTrackingRefBased/>
  <w15:docId w15:val="{B08ECB52-5C8E-4905-8A81-84B83A5D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Courier New" w:hAnsi="Courier New" w:cs="Courier New"/>
      <w:b/>
      <w:bCs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180"/>
    </w:p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semiHidden/>
    <w:rPr>
      <w:sz w:val="16"/>
      <w:szCs w:val="20"/>
    </w:rPr>
  </w:style>
  <w:style w:type="paragraph" w:customStyle="1" w:styleId="Tekstpodstawowy21">
    <w:name w:val="Tekst podstawowy 21"/>
    <w:basedOn w:val="Normalny"/>
    <w:pPr>
      <w:tabs>
        <w:tab w:val="left" w:pos="720"/>
      </w:tabs>
      <w:overflowPunct w:val="0"/>
      <w:autoSpaceDE w:val="0"/>
      <w:autoSpaceDN w:val="0"/>
      <w:adjustRightInd w:val="0"/>
      <w:ind w:left="1276"/>
      <w:textAlignment w:val="baseline"/>
    </w:pPr>
    <w:rPr>
      <w:szCs w:val="20"/>
    </w:rPr>
  </w:style>
  <w:style w:type="paragraph" w:styleId="Tekstpodstawowy2">
    <w:name w:val="Body Text 2"/>
    <w:basedOn w:val="Normalny"/>
    <w:semiHidden/>
    <w:pPr>
      <w:numPr>
        <w:ilvl w:val="12"/>
      </w:numPr>
      <w:tabs>
        <w:tab w:val="left" w:pos="720"/>
        <w:tab w:val="left" w:pos="1843"/>
      </w:tabs>
      <w:jc w:val="both"/>
    </w:pPr>
  </w:style>
  <w:style w:type="paragraph" w:customStyle="1" w:styleId="Mapadokumentu1">
    <w:name w:val="Mapa dokumentu1"/>
    <w:basedOn w:val="Normalny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Cs w:val="20"/>
    </w:rPr>
  </w:style>
  <w:style w:type="paragraph" w:styleId="Tekstpodstawowy3">
    <w:name w:val="Body Text 3"/>
    <w:basedOn w:val="Normalny"/>
    <w:semiHidden/>
    <w:rPr>
      <w:b/>
      <w:bCs/>
    </w:rPr>
  </w:style>
  <w:style w:type="paragraph" w:styleId="Tekstdymka">
    <w:name w:val="Balloon Text"/>
    <w:basedOn w:val="Normalny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4F1231"/>
    <w:rPr>
      <w:rFonts w:ascii="Courier New" w:hAnsi="Courier New" w:cs="Courier New"/>
      <w:b/>
      <w:bCs/>
      <w:sz w:val="28"/>
    </w:rPr>
  </w:style>
  <w:style w:type="character" w:customStyle="1" w:styleId="Nagwek4Znak">
    <w:name w:val="Nagłówek 4 Znak"/>
    <w:link w:val="Nagwek4"/>
    <w:rsid w:val="004F1231"/>
    <w:rPr>
      <w:b/>
      <w:bCs/>
      <w:sz w:val="24"/>
    </w:rPr>
  </w:style>
  <w:style w:type="character" w:customStyle="1" w:styleId="TekstpodstawowyZnak">
    <w:name w:val="Tekst podstawowy Znak"/>
    <w:link w:val="Tekstpodstawowy"/>
    <w:semiHidden/>
    <w:rsid w:val="004F1231"/>
    <w:rPr>
      <w:sz w:val="16"/>
    </w:rPr>
  </w:style>
  <w:style w:type="character" w:styleId="Odwoaniedokomentarza">
    <w:name w:val="annotation reference"/>
    <w:uiPriority w:val="99"/>
    <w:semiHidden/>
    <w:unhideWhenUsed/>
    <w:rsid w:val="00C91C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1C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1C9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1C9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1C9D"/>
    <w:rPr>
      <w:b/>
      <w:bCs/>
    </w:rPr>
  </w:style>
  <w:style w:type="character" w:styleId="Hipercze">
    <w:name w:val="Hyperlink"/>
    <w:uiPriority w:val="99"/>
    <w:unhideWhenUsed/>
    <w:rsid w:val="00BB7032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BB703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83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Julita Krejza</cp:lastModifiedBy>
  <cp:revision>2</cp:revision>
  <dcterms:created xsi:type="dcterms:W3CDTF">2023-11-14T10:08:00Z</dcterms:created>
  <dcterms:modified xsi:type="dcterms:W3CDTF">2026-02-20T14:01:00Z</dcterms:modified>
</cp:coreProperties>
</file>